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42F61" w14:textId="77777777" w:rsidR="00AA4BB5" w:rsidRPr="00242B8B" w:rsidRDefault="00A069DA" w:rsidP="00AE32FF">
      <w:pPr>
        <w:pStyle w:val="Subtitle"/>
        <w:rPr>
          <w:rFonts w:asciiTheme="minorEastAsia" w:eastAsiaTheme="minorEastAsia" w:hAnsiTheme="minorEastAsia"/>
          <w:lang w:eastAsia="zh-TW"/>
        </w:rPr>
      </w:pPr>
      <w:r w:rsidRPr="00242B8B">
        <w:rPr>
          <w:rFonts w:asciiTheme="minorEastAsia" w:eastAsiaTheme="minorEastAsia" w:hAnsiTheme="minorEastAsia" w:hint="eastAsia"/>
          <w:lang w:eastAsia="zh-TW"/>
        </w:rPr>
        <w:t>天主教社會倫理（港情專題）－</w:t>
      </w:r>
      <w:r w:rsidR="00EC5FA7" w:rsidRPr="00242B8B">
        <w:rPr>
          <w:rFonts w:asciiTheme="minorEastAsia" w:eastAsiaTheme="minorEastAsia" w:hAnsiTheme="minorEastAsia" w:hint="eastAsia"/>
          <w:lang w:eastAsia="zh-TW"/>
        </w:rPr>
        <w:t>高小</w:t>
      </w:r>
      <w:r w:rsidR="00AE32FF" w:rsidRPr="00242B8B">
        <w:rPr>
          <w:rFonts w:asciiTheme="minorEastAsia" w:eastAsiaTheme="minorEastAsia" w:hAnsiTheme="minorEastAsia" w:hint="eastAsia"/>
          <w:lang w:eastAsia="zh-TW"/>
        </w:rPr>
        <w:t>教材</w:t>
      </w:r>
    </w:p>
    <w:p w14:paraId="057A655F" w14:textId="77777777" w:rsidR="00AE32FF" w:rsidRPr="00242B8B" w:rsidRDefault="00EE1A6E" w:rsidP="005E7AB4">
      <w:pPr>
        <w:pStyle w:val="Heading1"/>
      </w:pPr>
      <w:r w:rsidRPr="00242B8B">
        <w:rPr>
          <w:rFonts w:hint="eastAsia"/>
        </w:rPr>
        <w:t>課題：</w:t>
      </w:r>
      <w:r w:rsidR="00EC5FA7" w:rsidRPr="00242B8B">
        <w:rPr>
          <w:rFonts w:hint="eastAsia"/>
        </w:rPr>
        <w:t>法律面前人人平等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1701"/>
        <w:gridCol w:w="1560"/>
        <w:gridCol w:w="123"/>
        <w:gridCol w:w="1404"/>
        <w:gridCol w:w="457"/>
        <w:gridCol w:w="947"/>
        <w:gridCol w:w="754"/>
        <w:gridCol w:w="650"/>
        <w:gridCol w:w="1618"/>
      </w:tblGrid>
      <w:tr w:rsidR="00AE32FF" w:rsidRPr="00242B8B" w14:paraId="00D34CC7" w14:textId="77777777" w:rsidTr="002F284E">
        <w:trPr>
          <w:trHeight w:val="360"/>
        </w:trPr>
        <w:tc>
          <w:tcPr>
            <w:tcW w:w="1701" w:type="dxa"/>
          </w:tcPr>
          <w:p w14:paraId="438FABC7" w14:textId="77777777" w:rsidR="00AE32FF" w:rsidRPr="00242B8B" w:rsidRDefault="00EE1A6E" w:rsidP="002F284E">
            <w:pPr>
              <w:pStyle w:val="a"/>
            </w:pPr>
            <w:r w:rsidRPr="00242B8B">
              <w:rPr>
                <w:rFonts w:hint="eastAsia"/>
              </w:rPr>
              <w:t>範疇</w:t>
            </w:r>
          </w:p>
        </w:tc>
        <w:tc>
          <w:tcPr>
            <w:tcW w:w="7513" w:type="dxa"/>
            <w:gridSpan w:val="8"/>
          </w:tcPr>
          <w:p w14:paraId="79BDC8F5" w14:textId="77777777" w:rsidR="00AE32FF" w:rsidRPr="00242B8B" w:rsidRDefault="00EC5FA7" w:rsidP="002F284E">
            <w:pPr>
              <w:pStyle w:val="a"/>
            </w:pPr>
            <w:r w:rsidRPr="00242B8B">
              <w:rPr>
                <w:rFonts w:hint="eastAsia"/>
              </w:rPr>
              <w:t>政治與法律</w:t>
            </w:r>
          </w:p>
        </w:tc>
      </w:tr>
      <w:tr w:rsidR="00AE32FF" w:rsidRPr="00242B8B" w14:paraId="626DDABA" w14:textId="77777777" w:rsidTr="002F284E">
        <w:trPr>
          <w:trHeight w:val="360"/>
        </w:trPr>
        <w:tc>
          <w:tcPr>
            <w:tcW w:w="1701" w:type="dxa"/>
          </w:tcPr>
          <w:p w14:paraId="453525D1" w14:textId="77777777" w:rsidR="00AE32FF" w:rsidRPr="00242B8B" w:rsidRDefault="00EE1A6E" w:rsidP="002F284E">
            <w:pPr>
              <w:pStyle w:val="a"/>
            </w:pPr>
            <w:r w:rsidRPr="00242B8B">
              <w:rPr>
                <w:rFonts w:hint="eastAsia"/>
              </w:rPr>
              <w:t>概覽</w:t>
            </w:r>
          </w:p>
        </w:tc>
        <w:tc>
          <w:tcPr>
            <w:tcW w:w="7513" w:type="dxa"/>
            <w:gridSpan w:val="8"/>
          </w:tcPr>
          <w:p w14:paraId="22F88D42" w14:textId="77777777" w:rsidR="00AE32FF" w:rsidRPr="00242B8B" w:rsidRDefault="00EC5FA7" w:rsidP="002F284E">
            <w:pPr>
              <w:pStyle w:val="a"/>
            </w:pPr>
            <w:r w:rsidRPr="00242B8B">
              <w:rPr>
                <w:rFonts w:hint="eastAsia"/>
              </w:rPr>
              <w:t>透過短劇及討論，理解「法律面前人人平等」的重要性和認識教會認同該概念的理由。</w:t>
            </w:r>
          </w:p>
          <w:p w14:paraId="344FE31C" w14:textId="77777777" w:rsidR="00EC5FA7" w:rsidRPr="00242B8B" w:rsidRDefault="00AD2A16" w:rsidP="002F284E">
            <w:pPr>
              <w:pStyle w:val="a"/>
              <w:rPr>
                <w:szCs w:val="32"/>
              </w:rPr>
            </w:pPr>
            <w:r w:rsidRPr="00242B8B">
              <w:rPr>
                <w:rFonts w:hint="eastAsia"/>
              </w:rPr>
              <w:t>本課題暫</w:t>
            </w:r>
            <w:r w:rsidR="00957F5F" w:rsidRPr="00242B8B">
              <w:rPr>
                <w:rFonts w:hint="eastAsia"/>
              </w:rPr>
              <w:t>有一</w:t>
            </w:r>
            <w:r w:rsidR="00EC5FA7" w:rsidRPr="00242B8B">
              <w:rPr>
                <w:rFonts w:hint="eastAsia"/>
              </w:rPr>
              <w:t>份教材</w:t>
            </w:r>
            <w:r w:rsidR="00EC5FA7" w:rsidRPr="00242B8B">
              <w:rPr>
                <w:rFonts w:hint="eastAsia"/>
                <w:szCs w:val="32"/>
              </w:rPr>
              <w:t>：</w:t>
            </w:r>
          </w:p>
          <w:p w14:paraId="77C8839B" w14:textId="77777777" w:rsidR="00EC5FA7" w:rsidRPr="00242B8B" w:rsidRDefault="00EC5FA7" w:rsidP="00957F5F">
            <w:pPr>
              <w:pStyle w:val="a"/>
              <w:numPr>
                <w:ilvl w:val="0"/>
                <w:numId w:val="4"/>
              </w:numPr>
            </w:pPr>
            <w:r w:rsidRPr="00242B8B">
              <w:rPr>
                <w:rFonts w:hint="eastAsia"/>
              </w:rPr>
              <w:t>蚊蚊鎮的故事</w:t>
            </w:r>
          </w:p>
        </w:tc>
      </w:tr>
      <w:tr w:rsidR="00AE32FF" w:rsidRPr="00242B8B" w14:paraId="533107E1" w14:textId="77777777" w:rsidTr="002F284E">
        <w:trPr>
          <w:trHeight w:val="360"/>
        </w:trPr>
        <w:tc>
          <w:tcPr>
            <w:tcW w:w="1701" w:type="dxa"/>
          </w:tcPr>
          <w:p w14:paraId="2B6CF082" w14:textId="77777777" w:rsidR="00AE32FF" w:rsidRPr="00242B8B" w:rsidRDefault="00EE1A6E" w:rsidP="002F284E">
            <w:pPr>
              <w:pStyle w:val="a"/>
            </w:pPr>
            <w:r w:rsidRPr="00242B8B">
              <w:rPr>
                <w:rFonts w:hint="eastAsia"/>
              </w:rPr>
              <w:t>關鍵概念</w:t>
            </w:r>
          </w:p>
        </w:tc>
        <w:tc>
          <w:tcPr>
            <w:tcW w:w="7513" w:type="dxa"/>
            <w:gridSpan w:val="8"/>
          </w:tcPr>
          <w:p w14:paraId="0D536407" w14:textId="77777777" w:rsidR="00AE32FF" w:rsidRPr="00242B8B" w:rsidRDefault="00855524" w:rsidP="002F284E">
            <w:pPr>
              <w:pStyle w:val="a"/>
            </w:pPr>
            <w:r w:rsidRPr="00242B8B">
              <w:rPr>
                <w:rFonts w:hint="eastAsia"/>
              </w:rPr>
              <w:t>平等、公平審判</w:t>
            </w:r>
          </w:p>
        </w:tc>
      </w:tr>
      <w:tr w:rsidR="00EE1A6E" w:rsidRPr="00242B8B" w14:paraId="739AC6D9" w14:textId="77777777" w:rsidTr="002F284E">
        <w:trPr>
          <w:trHeight w:val="360"/>
        </w:trPr>
        <w:tc>
          <w:tcPr>
            <w:tcW w:w="1701" w:type="dxa"/>
            <w:vMerge w:val="restart"/>
          </w:tcPr>
          <w:p w14:paraId="1B082A71" w14:textId="77777777" w:rsidR="00EE1A6E" w:rsidRPr="00242B8B" w:rsidRDefault="00EE1A6E" w:rsidP="002F284E">
            <w:pPr>
              <w:pStyle w:val="a"/>
            </w:pPr>
            <w:r w:rsidRPr="00242B8B">
              <w:rPr>
                <w:rFonts w:hint="eastAsia"/>
              </w:rPr>
              <w:t>天社倫</w:t>
            </w:r>
          </w:p>
        </w:tc>
        <w:tc>
          <w:tcPr>
            <w:tcW w:w="7513" w:type="dxa"/>
            <w:gridSpan w:val="8"/>
          </w:tcPr>
          <w:p w14:paraId="2350F384" w14:textId="77777777" w:rsidR="00EE1A6E" w:rsidRPr="00242B8B" w:rsidRDefault="00141B95" w:rsidP="002F284E">
            <w:pPr>
              <w:pStyle w:val="a"/>
              <w:rPr>
                <w:rFonts w:cs="Times New Roman"/>
              </w:rPr>
            </w:pPr>
            <w:r w:rsidRPr="00242B8B">
              <w:rPr>
                <w:rFonts w:cs="Times New Roman" w:hint="eastAsia"/>
              </w:rPr>
              <w:t>天社倫議題</w:t>
            </w:r>
          </w:p>
        </w:tc>
      </w:tr>
      <w:tr w:rsidR="00EE1A6E" w:rsidRPr="00242B8B" w14:paraId="01A52FCE" w14:textId="77777777" w:rsidTr="00653370">
        <w:trPr>
          <w:trHeight w:val="360"/>
        </w:trPr>
        <w:tc>
          <w:tcPr>
            <w:tcW w:w="1701" w:type="dxa"/>
            <w:vMerge/>
          </w:tcPr>
          <w:p w14:paraId="13CB6001" w14:textId="77777777" w:rsidR="00EE1A6E" w:rsidRPr="00242B8B" w:rsidRDefault="00EE1A6E" w:rsidP="002F284E">
            <w:pPr>
              <w:pStyle w:val="a"/>
            </w:pPr>
          </w:p>
        </w:tc>
        <w:tc>
          <w:tcPr>
            <w:tcW w:w="1683" w:type="dxa"/>
            <w:gridSpan w:val="2"/>
            <w:vAlign w:val="center"/>
          </w:tcPr>
          <w:p w14:paraId="7C2ED2DD" w14:textId="77777777" w:rsidR="00EE1A6E" w:rsidRPr="00242B8B" w:rsidRDefault="00EE1A6E" w:rsidP="00653370">
            <w:pPr>
              <w:pStyle w:val="a"/>
              <w:rPr>
                <w:rFonts w:cs="Times New Roman"/>
              </w:rPr>
            </w:pPr>
            <w:r w:rsidRPr="00242B8B">
              <w:rPr>
                <w:rFonts w:cs="Times New Roman" w:hint="eastAsia"/>
                <w:bdr w:val="single" w:sz="4" w:space="0" w:color="auto"/>
              </w:rPr>
              <w:t xml:space="preserve">　</w:t>
            </w:r>
            <w:r w:rsidRPr="00242B8B">
              <w:rPr>
                <w:rFonts w:cs="Times New Roman" w:hint="eastAsia"/>
              </w:rPr>
              <w:t>正義</w:t>
            </w:r>
          </w:p>
        </w:tc>
        <w:tc>
          <w:tcPr>
            <w:tcW w:w="1404" w:type="dxa"/>
            <w:vAlign w:val="center"/>
          </w:tcPr>
          <w:p w14:paraId="2B5C5396" w14:textId="77777777" w:rsidR="00EE1A6E" w:rsidRPr="00242B8B" w:rsidRDefault="00EE1A6E" w:rsidP="00653370">
            <w:pPr>
              <w:pStyle w:val="a"/>
              <w:rPr>
                <w:rFonts w:cs="Times New Roman"/>
              </w:rPr>
            </w:pPr>
            <w:r w:rsidRPr="00242B8B">
              <w:rPr>
                <w:rFonts w:cs="Times New Roman" w:hint="eastAsia"/>
                <w:bdr w:val="single" w:sz="4" w:space="0" w:color="auto"/>
              </w:rPr>
              <w:t></w:t>
            </w:r>
            <w:r w:rsidRPr="00242B8B">
              <w:rPr>
                <w:rFonts w:cs="Times New Roman" w:hint="eastAsia"/>
              </w:rPr>
              <w:t>公益</w:t>
            </w:r>
          </w:p>
        </w:tc>
        <w:tc>
          <w:tcPr>
            <w:tcW w:w="1404" w:type="dxa"/>
            <w:gridSpan w:val="2"/>
            <w:vAlign w:val="center"/>
          </w:tcPr>
          <w:p w14:paraId="0FFF592B" w14:textId="77777777" w:rsidR="00EE1A6E" w:rsidRPr="00242B8B" w:rsidRDefault="00EB6AF9" w:rsidP="00653370">
            <w:pPr>
              <w:pStyle w:val="a"/>
              <w:rPr>
                <w:rFonts w:cs="Times New Roman"/>
              </w:rPr>
            </w:pPr>
            <w:r w:rsidRPr="00242B8B">
              <w:rPr>
                <w:rFonts w:cs="Times New Roman"/>
                <w:b/>
                <w:bdr w:val="single" w:sz="4" w:space="0" w:color="auto" w:frame="1"/>
                <w:lang w:eastAsia="zh-CN"/>
              </w:rPr>
              <w:sym w:font="Wingdings" w:char="F0FC"/>
            </w:r>
            <w:r w:rsidR="00EE1A6E" w:rsidRPr="00242B8B">
              <w:rPr>
                <w:rFonts w:cs="Times New Roman" w:hint="eastAsia"/>
              </w:rPr>
              <w:t>人權</w:t>
            </w:r>
          </w:p>
        </w:tc>
        <w:tc>
          <w:tcPr>
            <w:tcW w:w="1404" w:type="dxa"/>
            <w:gridSpan w:val="2"/>
            <w:vAlign w:val="center"/>
          </w:tcPr>
          <w:p w14:paraId="520C7886" w14:textId="77777777" w:rsidR="00EE1A6E" w:rsidRPr="00242B8B" w:rsidRDefault="00653370" w:rsidP="00653370">
            <w:pPr>
              <w:pStyle w:val="a"/>
              <w:rPr>
                <w:rFonts w:cs="Times New Roman"/>
              </w:rPr>
            </w:pPr>
            <w:r w:rsidRPr="00242B8B">
              <w:rPr>
                <w:rFonts w:cs="Times New Roman"/>
                <w:b/>
                <w:bdr w:val="single" w:sz="4" w:space="0" w:color="auto" w:frame="1"/>
                <w:lang w:eastAsia="zh-CN"/>
              </w:rPr>
              <w:sym w:font="Wingdings" w:char="F0FC"/>
            </w:r>
            <w:r w:rsidR="00EE1A6E" w:rsidRPr="00242B8B">
              <w:rPr>
                <w:rFonts w:cs="Times New Roman" w:hint="eastAsia"/>
              </w:rPr>
              <w:t>尊重</w:t>
            </w:r>
          </w:p>
        </w:tc>
        <w:tc>
          <w:tcPr>
            <w:tcW w:w="1618" w:type="dxa"/>
            <w:vAlign w:val="center"/>
          </w:tcPr>
          <w:p w14:paraId="43788578" w14:textId="77777777" w:rsidR="00EE1A6E" w:rsidRPr="00242B8B" w:rsidRDefault="00EE1A6E" w:rsidP="00653370">
            <w:pPr>
              <w:pStyle w:val="a"/>
              <w:rPr>
                <w:rFonts w:cs="Times New Roman"/>
              </w:rPr>
            </w:pPr>
            <w:r w:rsidRPr="00242B8B">
              <w:rPr>
                <w:rFonts w:cs="Times New Roman" w:hint="eastAsia"/>
                <w:bdr w:val="single" w:sz="4" w:space="0" w:color="auto"/>
              </w:rPr>
              <w:t></w:t>
            </w:r>
            <w:r w:rsidRPr="00242B8B">
              <w:rPr>
                <w:rFonts w:cs="Times New Roman" w:hint="eastAsia"/>
              </w:rPr>
              <w:t>分享</w:t>
            </w:r>
          </w:p>
        </w:tc>
      </w:tr>
      <w:tr w:rsidR="00EE1A6E" w:rsidRPr="00242B8B" w14:paraId="622DE894" w14:textId="77777777" w:rsidTr="002F284E">
        <w:trPr>
          <w:trHeight w:val="360"/>
        </w:trPr>
        <w:tc>
          <w:tcPr>
            <w:tcW w:w="1701" w:type="dxa"/>
            <w:vMerge/>
          </w:tcPr>
          <w:p w14:paraId="392791D5" w14:textId="77777777" w:rsidR="00EE1A6E" w:rsidRPr="00242B8B" w:rsidRDefault="00EE1A6E" w:rsidP="002F284E">
            <w:pPr>
              <w:pStyle w:val="a"/>
            </w:pPr>
          </w:p>
        </w:tc>
        <w:tc>
          <w:tcPr>
            <w:tcW w:w="7513" w:type="dxa"/>
            <w:gridSpan w:val="8"/>
          </w:tcPr>
          <w:p w14:paraId="3E12615C" w14:textId="08643627" w:rsidR="00EE1A6E" w:rsidRPr="00242B8B" w:rsidRDefault="00D2601D" w:rsidP="002F284E">
            <w:pPr>
              <w:pStyle w:val="a"/>
              <w:rPr>
                <w:rFonts w:cs="Times New Roman"/>
                <w:bdr w:val="single" w:sz="4" w:space="0" w:color="auto"/>
              </w:rPr>
            </w:pPr>
            <w:proofErr w:type="gramStart"/>
            <w:r w:rsidRPr="00242B8B">
              <w:rPr>
                <w:rFonts w:cs="Times New Roman" w:hint="eastAsia"/>
              </w:rPr>
              <w:t>天社倫原則</w:t>
            </w:r>
            <w:proofErr w:type="gramEnd"/>
          </w:p>
        </w:tc>
      </w:tr>
      <w:tr w:rsidR="00CD3D98" w:rsidRPr="00242B8B" w14:paraId="4D52BB6F" w14:textId="77777777" w:rsidTr="00653370">
        <w:trPr>
          <w:trHeight w:val="492"/>
        </w:trPr>
        <w:tc>
          <w:tcPr>
            <w:tcW w:w="1701" w:type="dxa"/>
            <w:vMerge/>
          </w:tcPr>
          <w:p w14:paraId="16404DA9" w14:textId="77777777" w:rsidR="00CD3D98" w:rsidRPr="00242B8B" w:rsidRDefault="00CD3D98" w:rsidP="002F284E">
            <w:pPr>
              <w:pStyle w:val="a"/>
            </w:pPr>
          </w:p>
        </w:tc>
        <w:tc>
          <w:tcPr>
            <w:tcW w:w="1560" w:type="dxa"/>
            <w:vAlign w:val="center"/>
          </w:tcPr>
          <w:p w14:paraId="3BF00258" w14:textId="77777777" w:rsidR="00CD3D98" w:rsidRPr="00242B8B" w:rsidRDefault="00653370" w:rsidP="00653370">
            <w:pPr>
              <w:pStyle w:val="a"/>
              <w:rPr>
                <w:rFonts w:cs="Times New Roman"/>
              </w:rPr>
            </w:pPr>
            <w:r w:rsidRPr="00242B8B">
              <w:rPr>
                <w:rFonts w:cs="Times New Roman"/>
                <w:b/>
                <w:bdr w:val="single" w:sz="4" w:space="0" w:color="auto" w:frame="1"/>
                <w:lang w:eastAsia="zh-CN"/>
              </w:rPr>
              <w:sym w:font="Wingdings" w:char="F0FC"/>
            </w:r>
            <w:r w:rsidR="00CD3D98" w:rsidRPr="00242B8B">
              <w:rPr>
                <w:rFonts w:cs="Times New Roman" w:hint="eastAsia"/>
              </w:rPr>
              <w:t>人性尊嚴</w:t>
            </w:r>
          </w:p>
        </w:tc>
        <w:tc>
          <w:tcPr>
            <w:tcW w:w="1984" w:type="dxa"/>
            <w:gridSpan w:val="3"/>
            <w:vAlign w:val="center"/>
          </w:tcPr>
          <w:p w14:paraId="0196BB6C" w14:textId="77777777" w:rsidR="00CD3D98" w:rsidRPr="00242B8B" w:rsidRDefault="00CD3D98" w:rsidP="00653370">
            <w:pPr>
              <w:pStyle w:val="a"/>
              <w:rPr>
                <w:rFonts w:cs="Times New Roman"/>
              </w:rPr>
            </w:pPr>
            <w:r w:rsidRPr="00242B8B">
              <w:rPr>
                <w:rFonts w:cs="Times New Roman" w:hint="eastAsia"/>
                <w:bdr w:val="single" w:sz="4" w:space="0" w:color="auto" w:frame="1"/>
              </w:rPr>
              <w:t xml:space="preserve">　</w:t>
            </w:r>
            <w:r w:rsidRPr="00242B8B">
              <w:rPr>
                <w:rFonts w:cs="Times New Roman" w:hint="eastAsia"/>
              </w:rPr>
              <w:t>大眾公益</w:t>
            </w:r>
          </w:p>
        </w:tc>
        <w:tc>
          <w:tcPr>
            <w:tcW w:w="1701" w:type="dxa"/>
            <w:gridSpan w:val="2"/>
            <w:vAlign w:val="center"/>
          </w:tcPr>
          <w:p w14:paraId="0EA0BC5C" w14:textId="77777777" w:rsidR="00CD3D98" w:rsidRPr="00242B8B" w:rsidRDefault="00CD3D98" w:rsidP="00653370">
            <w:pPr>
              <w:pStyle w:val="a"/>
              <w:rPr>
                <w:rFonts w:cs="Times New Roman"/>
              </w:rPr>
            </w:pPr>
            <w:r w:rsidRPr="00242B8B">
              <w:rPr>
                <w:rFonts w:cs="Times New Roman" w:hint="eastAsia"/>
                <w:color w:val="FFFFFF" w:themeColor="background1"/>
                <w:bdr w:val="single" w:sz="4" w:space="0" w:color="auto" w:frame="1"/>
              </w:rPr>
              <w:t xml:space="preserve">　</w:t>
            </w:r>
            <w:r w:rsidRPr="00242B8B">
              <w:rPr>
                <w:rFonts w:cs="Times New Roman" w:hint="eastAsia"/>
              </w:rPr>
              <w:t xml:space="preserve">團結關懷　</w:t>
            </w:r>
          </w:p>
        </w:tc>
        <w:tc>
          <w:tcPr>
            <w:tcW w:w="2268" w:type="dxa"/>
            <w:gridSpan w:val="2"/>
            <w:vAlign w:val="center"/>
          </w:tcPr>
          <w:p w14:paraId="4766C9A6" w14:textId="77777777" w:rsidR="00CD3D98" w:rsidRPr="00242B8B" w:rsidRDefault="00CD3D98" w:rsidP="00653370">
            <w:pPr>
              <w:pStyle w:val="a"/>
              <w:rPr>
                <w:rFonts w:cs="Times New Roman"/>
              </w:rPr>
            </w:pPr>
            <w:r w:rsidRPr="00242B8B">
              <w:rPr>
                <w:rFonts w:cs="Times New Roman" w:hint="eastAsia"/>
                <w:color w:val="FFFFFF" w:themeColor="background1"/>
                <w:bdr w:val="single" w:sz="4" w:space="0" w:color="auto" w:frame="1"/>
              </w:rPr>
              <w:t xml:space="preserve">　</w:t>
            </w:r>
            <w:r w:rsidRPr="00242B8B">
              <w:rPr>
                <w:rFonts w:cs="Times New Roman" w:hint="eastAsia"/>
              </w:rPr>
              <w:t>財產的社會性</w:t>
            </w:r>
          </w:p>
        </w:tc>
      </w:tr>
      <w:tr w:rsidR="00CD3D98" w:rsidRPr="00242B8B" w14:paraId="5104CA09" w14:textId="77777777" w:rsidTr="00653370">
        <w:trPr>
          <w:trHeight w:val="360"/>
        </w:trPr>
        <w:tc>
          <w:tcPr>
            <w:tcW w:w="1701" w:type="dxa"/>
            <w:vMerge/>
          </w:tcPr>
          <w:p w14:paraId="79ED7679" w14:textId="77777777" w:rsidR="00CD3D98" w:rsidRPr="00242B8B" w:rsidRDefault="00CD3D98" w:rsidP="002F284E">
            <w:pPr>
              <w:pStyle w:val="a"/>
            </w:pPr>
          </w:p>
        </w:tc>
        <w:tc>
          <w:tcPr>
            <w:tcW w:w="1560" w:type="dxa"/>
            <w:vAlign w:val="center"/>
          </w:tcPr>
          <w:p w14:paraId="25E70867" w14:textId="77777777" w:rsidR="00CD3D98" w:rsidRPr="00242B8B" w:rsidRDefault="00CD3D98" w:rsidP="00653370">
            <w:pPr>
              <w:pStyle w:val="a"/>
              <w:rPr>
                <w:rFonts w:cs="Times New Roman"/>
              </w:rPr>
            </w:pPr>
            <w:r w:rsidRPr="00242B8B">
              <w:rPr>
                <w:rFonts w:cs="Times New Roman" w:hint="eastAsia"/>
                <w:color w:val="FFFFFF" w:themeColor="background1"/>
                <w:bdr w:val="single" w:sz="4" w:space="0" w:color="auto" w:frame="1"/>
              </w:rPr>
              <w:t xml:space="preserve">　</w:t>
            </w:r>
            <w:r w:rsidRPr="00242B8B">
              <w:rPr>
                <w:rFonts w:cs="Times New Roman" w:hint="eastAsia"/>
              </w:rPr>
              <w:t>互補原則</w:t>
            </w:r>
          </w:p>
        </w:tc>
        <w:tc>
          <w:tcPr>
            <w:tcW w:w="1984" w:type="dxa"/>
            <w:gridSpan w:val="3"/>
            <w:vAlign w:val="center"/>
          </w:tcPr>
          <w:p w14:paraId="2B3A286B" w14:textId="77777777" w:rsidR="00CD3D98" w:rsidRPr="00242B8B" w:rsidRDefault="00CD3D98" w:rsidP="00653370">
            <w:pPr>
              <w:pStyle w:val="a"/>
              <w:rPr>
                <w:rFonts w:cs="Times New Roman"/>
              </w:rPr>
            </w:pPr>
            <w:r w:rsidRPr="00242B8B">
              <w:rPr>
                <w:rFonts w:cs="Times New Roman" w:hint="eastAsia"/>
                <w:color w:val="FFFFFF" w:themeColor="background1"/>
                <w:bdr w:val="single" w:sz="4" w:space="0" w:color="auto" w:frame="1"/>
              </w:rPr>
              <w:t xml:space="preserve">　</w:t>
            </w:r>
            <w:r w:rsidRPr="00242B8B">
              <w:rPr>
                <w:rFonts w:cs="Times New Roman" w:hint="eastAsia"/>
              </w:rPr>
              <w:t>優先關愛窮人</w:t>
            </w:r>
          </w:p>
        </w:tc>
        <w:tc>
          <w:tcPr>
            <w:tcW w:w="1701" w:type="dxa"/>
            <w:gridSpan w:val="2"/>
            <w:vAlign w:val="center"/>
          </w:tcPr>
          <w:p w14:paraId="712D51E8" w14:textId="77777777" w:rsidR="00CD3D98" w:rsidRPr="00242B8B" w:rsidRDefault="00CD3D98" w:rsidP="00653370">
            <w:pPr>
              <w:pStyle w:val="a"/>
              <w:rPr>
                <w:rFonts w:cs="Times New Roman"/>
              </w:rPr>
            </w:pPr>
            <w:r w:rsidRPr="00242B8B">
              <w:rPr>
                <w:rFonts w:cs="Times New Roman" w:hint="eastAsia"/>
                <w:bdr w:val="single" w:sz="4" w:space="0" w:color="auto" w:frame="1"/>
              </w:rPr>
              <w:t xml:space="preserve">　</w:t>
            </w:r>
            <w:r w:rsidRPr="00242B8B">
              <w:rPr>
                <w:rFonts w:cs="Times New Roman" w:hint="eastAsia"/>
              </w:rPr>
              <w:t>工作的意義</w:t>
            </w:r>
          </w:p>
        </w:tc>
        <w:tc>
          <w:tcPr>
            <w:tcW w:w="2268" w:type="dxa"/>
            <w:gridSpan w:val="2"/>
            <w:vAlign w:val="center"/>
          </w:tcPr>
          <w:p w14:paraId="72AC2498" w14:textId="77777777" w:rsidR="00CD3D98" w:rsidRPr="00242B8B" w:rsidRDefault="00CD3D98" w:rsidP="00653370">
            <w:pPr>
              <w:pStyle w:val="a"/>
              <w:rPr>
                <w:rFonts w:cs="Times New Roman"/>
              </w:rPr>
            </w:pPr>
            <w:r w:rsidRPr="00242B8B">
              <w:rPr>
                <w:rFonts w:cs="Times New Roman" w:hint="eastAsia"/>
                <w:bdr w:val="single" w:sz="4" w:space="0" w:color="auto" w:frame="1"/>
              </w:rPr>
              <w:t xml:space="preserve">　</w:t>
            </w:r>
            <w:r w:rsidRPr="00242B8B">
              <w:rPr>
                <w:rFonts w:cs="Times New Roman" w:hint="eastAsia"/>
              </w:rPr>
              <w:t>整全的人性發展</w:t>
            </w:r>
          </w:p>
        </w:tc>
      </w:tr>
    </w:tbl>
    <w:p w14:paraId="7E9D0876" w14:textId="77777777" w:rsidR="001F24AF" w:rsidRPr="00242B8B" w:rsidRDefault="001F24AF" w:rsidP="00AE32FF">
      <w:pPr>
        <w:rPr>
          <w:rFonts w:asciiTheme="minorEastAsia" w:hAnsiTheme="minorEastAsia"/>
          <w:lang w:eastAsia="zh-TW"/>
        </w:rPr>
      </w:pPr>
    </w:p>
    <w:p w14:paraId="695A9D10" w14:textId="77777777" w:rsidR="001F24AF" w:rsidRPr="00242B8B" w:rsidRDefault="001F24AF" w:rsidP="00AE32FF">
      <w:pPr>
        <w:rPr>
          <w:rFonts w:asciiTheme="minorEastAsia" w:hAnsiTheme="minorEastAsia"/>
          <w:lang w:eastAsia="zh-TW"/>
        </w:rPr>
      </w:pPr>
    </w:p>
    <w:p w14:paraId="544854F0" w14:textId="77777777" w:rsidR="001F24AF" w:rsidRPr="00242B8B" w:rsidRDefault="001F24AF" w:rsidP="001F24AF">
      <w:pPr>
        <w:rPr>
          <w:rFonts w:asciiTheme="minorEastAsia" w:hAnsiTheme="minorEastAsia"/>
          <w:lang w:eastAsia="zh-TW"/>
        </w:rPr>
      </w:pPr>
      <w:r w:rsidRPr="00242B8B">
        <w:rPr>
          <w:rFonts w:asciiTheme="minorEastAsia" w:hAnsiTheme="minorEastAsia"/>
          <w:lang w:eastAsia="zh-TW"/>
        </w:rPr>
        <w:br w:type="page"/>
      </w:r>
    </w:p>
    <w:p w14:paraId="75EF6B21" w14:textId="77777777" w:rsidR="00EC5FA7" w:rsidRPr="00242B8B" w:rsidRDefault="006658E9" w:rsidP="005E7AB4">
      <w:pPr>
        <w:pStyle w:val="Heading1"/>
      </w:pPr>
      <w:r w:rsidRPr="00242B8B">
        <w:rPr>
          <w:rFonts w:hint="eastAsia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65307A" wp14:editId="2F01BDB2">
                <wp:simplePos x="0" y="0"/>
                <wp:positionH relativeFrom="column">
                  <wp:posOffset>21722</wp:posOffset>
                </wp:positionH>
                <wp:positionV relativeFrom="paragraph">
                  <wp:posOffset>104594</wp:posOffset>
                </wp:positionV>
                <wp:extent cx="2762250" cy="361950"/>
                <wp:effectExtent l="57150" t="38100" r="38100" b="95250"/>
                <wp:wrapNone/>
                <wp:docPr id="42" name="Pentag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61950"/>
                        </a:xfrm>
                        <a:prstGeom prst="homePlat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700999" w14:textId="77777777" w:rsidR="006658E9" w:rsidRPr="009050AF" w:rsidRDefault="006658E9" w:rsidP="00AD2A16">
                            <w:pPr>
                              <w:pStyle w:val="Heading1"/>
                              <w:jc w:val="left"/>
                            </w:pPr>
                            <w:r w:rsidRPr="009050AF">
                              <w:rPr>
                                <w:rFonts w:hint="eastAsia"/>
                              </w:rPr>
                              <w:t>教材一</w:t>
                            </w:r>
                            <w:r>
                              <w:rPr>
                                <w:rFonts w:hint="eastAsia"/>
                              </w:rPr>
                              <w:t>：蚊蚊鎮的故事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42" o:spid="_x0000_s1026" type="#_x0000_t15" style="position:absolute;left:0;text-align:left;margin-left:1.7pt;margin-top:8.25pt;width:217.5pt;height:2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" adj="20185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16700999" w14:textId="77777777" w:rsidR="006658E9" w:rsidRPr="009050AF" w:rsidRDefault="006658E9" w:rsidP="00AD2A16">
                      <w:pPr>
                        <w:pStyle w:val="Heading1"/>
                        <w:jc w:val="left"/>
                      </w:pPr>
                      <w:r w:rsidRPr="009050AF">
                        <w:rPr>
                          <w:rFonts w:hint="eastAsia"/>
                        </w:rPr>
                        <w:t>教材一</w:t>
                      </w:r>
                      <w:r>
                        <w:rPr>
                          <w:rFonts w:hint="eastAsia"/>
                        </w:rPr>
                        <w:t>：蚊蚊鎮的故事</w:t>
                      </w:r>
                    </w:p>
                  </w:txbxContent>
                </v:textbox>
              </v:shape>
            </w:pict>
          </mc:Fallback>
        </mc:AlternateContent>
      </w:r>
      <w:r w:rsidR="00EC5FA7" w:rsidRPr="00242B8B">
        <w:rPr>
          <w:rFonts w:hint="eastAsia"/>
        </w:rPr>
        <w:t xml:space="preserve"> </w:t>
      </w:r>
    </w:p>
    <w:p w14:paraId="7CEDB90F" w14:textId="77777777" w:rsidR="00EC5FA7" w:rsidRPr="00242B8B" w:rsidRDefault="009955E8" w:rsidP="00EC5FA7">
      <w:pPr>
        <w:rPr>
          <w:rFonts w:asciiTheme="minorEastAsia" w:hAnsiTheme="minorEastAsia"/>
          <w:lang w:eastAsia="zh-TW"/>
        </w:rPr>
      </w:pPr>
      <w:r w:rsidRPr="00242B8B">
        <w:rPr>
          <w:rFonts w:asciiTheme="minorEastAsia" w:hAnsiTheme="minorEastAsia"/>
          <w:lang w:eastAsia="zh-TW"/>
        </w:rPr>
        <w:br/>
      </w:r>
      <w:r w:rsidR="00AD30AB" w:rsidRPr="00242B8B">
        <w:rPr>
          <w:rFonts w:asciiTheme="minorEastAsia" w:hAnsiTheme="minorEastAsia" w:hint="eastAsia"/>
          <w:lang w:eastAsia="zh-TW"/>
        </w:rPr>
        <w:t>由老師</w:t>
      </w:r>
      <w:r w:rsidR="002F46E2" w:rsidRPr="00242B8B">
        <w:rPr>
          <w:rFonts w:asciiTheme="minorEastAsia" w:hAnsiTheme="minorEastAsia" w:hint="eastAsia"/>
          <w:lang w:eastAsia="zh-TW"/>
        </w:rPr>
        <w:t>和同學一起合作，演繹</w:t>
      </w:r>
      <w:r w:rsidR="00AD30AB" w:rsidRPr="00242B8B">
        <w:rPr>
          <w:rFonts w:asciiTheme="minorEastAsia" w:hAnsiTheme="minorEastAsia" w:hint="eastAsia"/>
          <w:lang w:eastAsia="zh-TW"/>
        </w:rPr>
        <w:t>蚊蚊鎮的故事</w:t>
      </w:r>
      <w:r w:rsidR="00EC5FA7" w:rsidRPr="00242B8B">
        <w:rPr>
          <w:rFonts w:asciiTheme="minorEastAsia" w:hAnsiTheme="minorEastAsia" w:hint="eastAsia"/>
          <w:lang w:eastAsia="zh-TW"/>
        </w:rPr>
        <w:t>，讓學生根據情景</w:t>
      </w:r>
      <w:r w:rsidR="00AD30AB" w:rsidRPr="00242B8B">
        <w:rPr>
          <w:rFonts w:asciiTheme="minorEastAsia" w:hAnsiTheme="minorEastAsia" w:hint="eastAsia"/>
          <w:lang w:eastAsia="zh-TW"/>
        </w:rPr>
        <w:t>再</w:t>
      </w:r>
      <w:r w:rsidR="0055340D" w:rsidRPr="00242B8B">
        <w:rPr>
          <w:rFonts w:asciiTheme="minorEastAsia" w:hAnsiTheme="minorEastAsia" w:hint="eastAsia"/>
          <w:lang w:eastAsia="zh-TW"/>
        </w:rPr>
        <w:t>討論。</w:t>
      </w:r>
    </w:p>
    <w:p w14:paraId="46E18031" w14:textId="77777777" w:rsidR="009955E8" w:rsidRPr="00242B8B" w:rsidRDefault="00AD30AB" w:rsidP="009955E8">
      <w:pPr>
        <w:jc w:val="center"/>
        <w:rPr>
          <w:rFonts w:asciiTheme="minorEastAsia" w:hAnsiTheme="minorEastAsia"/>
          <w:lang w:eastAsia="zh-TW"/>
        </w:rPr>
      </w:pPr>
      <w:r w:rsidRPr="00242B8B">
        <w:rPr>
          <w:rFonts w:asciiTheme="minorEastAsia" w:hAnsiTheme="minorEastAsia"/>
          <w:noProof/>
          <w:lang w:eastAsia="zh-TW"/>
        </w:rPr>
        <w:drawing>
          <wp:inline distT="0" distB="0" distL="0" distR="0" wp14:anchorId="70D7156D" wp14:editId="065DE68B">
            <wp:extent cx="5732145" cy="3940614"/>
            <wp:effectExtent l="0" t="0" r="1905" b="3175"/>
            <wp:docPr id="11" name="Picture 11" descr="https://upload.wikimedia.org/wikipedia/commons/8/8f/Interior_of_the_Hut_of_a_Mandan_Chief%2C_Mixed_media_by_Karl_Bod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8/8f/Interior_of_the_Hut_of_a_Mandan_Chief%2C_Mixed_media_by_Karl_Bodm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4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A87F" w14:textId="20B113A6" w:rsidR="00AD30AB" w:rsidRPr="00242B8B" w:rsidRDefault="00AD30AB" w:rsidP="00B4155D">
      <w:pPr>
        <w:jc w:val="center"/>
        <w:rPr>
          <w:rFonts w:asciiTheme="minorEastAsia" w:hAnsiTheme="minorEastAsia"/>
          <w:lang w:eastAsia="zh-TW"/>
        </w:rPr>
      </w:pPr>
      <w:proofErr w:type="gramStart"/>
      <w:r w:rsidRPr="00242B8B">
        <w:rPr>
          <w:rFonts w:asciiTheme="minorEastAsia" w:hAnsiTheme="minorEastAsia" w:hint="eastAsia"/>
          <w:lang w:eastAsia="zh-TW"/>
        </w:rPr>
        <w:t>（</w:t>
      </w:r>
      <w:proofErr w:type="gramEnd"/>
      <w:r w:rsidRPr="00242B8B">
        <w:rPr>
          <w:rFonts w:asciiTheme="minorEastAsia" w:hAnsiTheme="minorEastAsia" w:hint="eastAsia"/>
          <w:lang w:eastAsia="zh-TW"/>
        </w:rPr>
        <w:t>圖片來源：</w:t>
      </w:r>
      <w:r w:rsidR="00B4155D">
        <w:rPr>
          <w:rFonts w:asciiTheme="minorEastAsia" w:hAnsiTheme="minorEastAsia" w:hint="eastAsia"/>
          <w:lang w:eastAsia="zh-TW"/>
        </w:rPr>
        <w:t>＜</w:t>
      </w:r>
      <w:r w:rsidRPr="00242B8B">
        <w:rPr>
          <w:rFonts w:asciiTheme="minorEastAsia" w:hAnsiTheme="minorEastAsia"/>
          <w:lang w:eastAsia="zh-TW"/>
        </w:rPr>
        <w:t>https://upload.wikimedia.org/wikipedia/commons/8/8f/Interior_of_the_Hut_of_a_Mandan</w:t>
      </w:r>
      <w:r w:rsidRPr="00242B8B">
        <w:rPr>
          <w:rFonts w:asciiTheme="minorEastAsia" w:hAnsiTheme="minorEastAsia" w:hint="eastAsia"/>
          <w:lang w:eastAsia="zh-TW"/>
        </w:rPr>
        <w:br/>
      </w:r>
      <w:r w:rsidRPr="00242B8B">
        <w:rPr>
          <w:rFonts w:asciiTheme="minorEastAsia" w:hAnsiTheme="minorEastAsia"/>
          <w:lang w:eastAsia="zh-TW"/>
        </w:rPr>
        <w:t>_Chief%2C_Mixed_media_by_Karl_Bodmer.jpg</w:t>
      </w:r>
      <w:r w:rsidR="00B4155D">
        <w:rPr>
          <w:rFonts w:asciiTheme="minorEastAsia" w:hAnsiTheme="minorEastAsia" w:hint="eastAsia"/>
          <w:lang w:eastAsia="zh-TW"/>
        </w:rPr>
        <w:t>＞</w:t>
      </w:r>
      <w:r w:rsidRPr="00242B8B">
        <w:rPr>
          <w:rFonts w:asciiTheme="minorEastAsia" w:hAnsiTheme="minorEastAsia" w:hint="eastAsia"/>
          <w:lang w:eastAsia="zh-TW"/>
        </w:rPr>
        <w:t>）</w:t>
      </w:r>
    </w:p>
    <w:p w14:paraId="11F00208" w14:textId="77777777" w:rsidR="00AD2A16" w:rsidRPr="00B4155D" w:rsidRDefault="00AD2A16" w:rsidP="006A0E5E">
      <w:pPr>
        <w:spacing w:after="0"/>
        <w:rPr>
          <w:rFonts w:asciiTheme="minorEastAsia" w:hAnsiTheme="minorEastAsia"/>
          <w:b/>
          <w:sz w:val="28"/>
        </w:rPr>
      </w:pPr>
      <w:r w:rsidRPr="00B4155D">
        <w:rPr>
          <w:rFonts w:asciiTheme="minorEastAsia" w:hAnsiTheme="minorEastAsia" w:hint="eastAsia"/>
          <w:b/>
          <w:sz w:val="28"/>
        </w:rPr>
        <w:t>第一幕</w:t>
      </w:r>
    </w:p>
    <w:tbl>
      <w:tblPr>
        <w:tblStyle w:val="TableGrid"/>
        <w:tblW w:w="9000" w:type="dxa"/>
        <w:tblInd w:w="108" w:type="dxa"/>
        <w:tblLook w:val="04A0" w:firstRow="1" w:lastRow="0" w:firstColumn="1" w:lastColumn="0" w:noHBand="0" w:noVBand="1"/>
      </w:tblPr>
      <w:tblGrid>
        <w:gridCol w:w="892"/>
        <w:gridCol w:w="8108"/>
      </w:tblGrid>
      <w:tr w:rsidR="00AD2A16" w:rsidRPr="00242B8B" w14:paraId="5266AE92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AA3FB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旁白：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19B11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從前，有一個小鎮叫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蚊蚊鎮</w:t>
            </w:r>
            <w:r w:rsidRPr="00242B8B">
              <w:rPr>
                <w:rFonts w:asciiTheme="minorEastAsia" w:hAnsiTheme="minorEastAsia" w:hint="eastAsia"/>
                <w:lang w:eastAsia="zh-TW"/>
              </w:rPr>
              <w:t>，那裡的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蚊蚊</w:t>
            </w:r>
            <w:r w:rsidRPr="00242B8B">
              <w:rPr>
                <w:rFonts w:asciiTheme="minorEastAsia" w:hAnsiTheme="minorEastAsia" w:hint="eastAsia"/>
                <w:lang w:eastAsia="zh-TW"/>
              </w:rPr>
              <w:t>酋長負責處理鎮內的一切事務。今日，鎮上就來了一個遊客，讓我們看看他今天遇上了甚麼事吧！</w:t>
            </w:r>
          </w:p>
        </w:tc>
      </w:tr>
      <w:tr w:rsidR="00AD2A16" w:rsidRPr="00242B8B" w14:paraId="7642F33D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3F73F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得得：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10E6A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你好，我叫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得得</w:t>
            </w:r>
            <w:r w:rsidRPr="00242B8B">
              <w:rPr>
                <w:rFonts w:asciiTheme="minorEastAsia" w:hAnsiTheme="minorEastAsia" w:hint="eastAsia"/>
                <w:lang w:eastAsia="zh-TW"/>
              </w:rPr>
              <w:t>！我是一個冒險家，婆婆，請問你叫甚麼名字？</w:t>
            </w:r>
          </w:p>
        </w:tc>
      </w:tr>
      <w:tr w:rsidR="00AD2A16" w:rsidRPr="00242B8B" w14:paraId="69991C01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A5962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歡容：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3BF92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（沒精打采地）你好，我叫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歡容</w:t>
            </w:r>
            <w:r w:rsidRPr="00242B8B">
              <w:rPr>
                <w:rFonts w:asciiTheme="minorEastAsia" w:hAnsiTheme="minorEastAsia" w:hint="eastAsia"/>
                <w:lang w:eastAsia="zh-TW"/>
              </w:rPr>
              <w:t>。</w:t>
            </w:r>
          </w:p>
        </w:tc>
      </w:tr>
      <w:tr w:rsidR="00AD2A16" w:rsidRPr="00242B8B" w14:paraId="47970D32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4411C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得得：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2947B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歡容</w:t>
            </w:r>
            <w:r w:rsidRPr="00242B8B">
              <w:rPr>
                <w:rFonts w:asciiTheme="minorEastAsia" w:hAnsiTheme="minorEastAsia" w:hint="eastAsia"/>
                <w:lang w:eastAsia="zh-TW"/>
              </w:rPr>
              <w:t>婆婆，為甚麼你今天愁眉苦臉呢？</w:t>
            </w:r>
          </w:p>
        </w:tc>
      </w:tr>
      <w:tr w:rsidR="00AD2A16" w:rsidRPr="00242B8B" w14:paraId="7609FC0A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22131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歡容：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00919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唉，因為我今天又被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和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蜂仔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欺負了，我的農作物都被他偷光了！</w:t>
            </w:r>
          </w:p>
        </w:tc>
      </w:tr>
      <w:tr w:rsidR="00AD2A16" w:rsidRPr="00242B8B" w14:paraId="0118E2CD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7046A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得得：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14F38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那怎麼行！你一定要向酋長舉報這件事。舉報罪案，人人有責，對嗎？</w:t>
            </w:r>
          </w:p>
        </w:tc>
      </w:tr>
      <w:tr w:rsidR="00AD2A16" w:rsidRPr="00242B8B" w14:paraId="5C978E16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18294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央央：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B32C5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（搖頭）唉！你果然是一名遊客。舉報罪案當然是好市民的行為，但在蚊蚊鎮，最重要的是要看我們的酋長願不願意幫我們出頭呢。</w:t>
            </w:r>
          </w:p>
        </w:tc>
      </w:tr>
      <w:tr w:rsidR="00AD2A16" w:rsidRPr="00242B8B" w14:paraId="00328A5D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2D455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得得：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8A1C2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哼！我最討厭那些為害人間的惡霸，「有我得得，乜都一定得！」讓我來吧。</w:t>
            </w:r>
          </w:p>
        </w:tc>
      </w:tr>
      <w:tr w:rsidR="00AD2A16" w:rsidRPr="00242B8B" w14:paraId="01A9C9FE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2C111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央央：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57441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（搖頭）唉！世事並沒有你想像中的簡單。不過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歡容</w:t>
            </w:r>
            <w:r w:rsidRPr="00242B8B">
              <w:rPr>
                <w:rFonts w:asciiTheme="minorEastAsia" w:hAnsiTheme="minorEastAsia" w:hint="eastAsia"/>
                <w:lang w:eastAsia="zh-TW"/>
              </w:rPr>
              <w:t>婆婆，你就跟他去吧，希望你會成功。</w:t>
            </w:r>
          </w:p>
        </w:tc>
      </w:tr>
    </w:tbl>
    <w:p w14:paraId="69B6C9B9" w14:textId="77777777" w:rsidR="00AD2A16" w:rsidRPr="00242B8B" w:rsidRDefault="00AD2A16" w:rsidP="00AD2A16">
      <w:pPr>
        <w:rPr>
          <w:rFonts w:asciiTheme="minorEastAsia" w:hAnsiTheme="minorEastAsia"/>
          <w:b/>
          <w:sz w:val="32"/>
          <w:lang w:eastAsia="zh-TW"/>
        </w:rPr>
      </w:pPr>
      <w:r w:rsidRPr="00242B8B">
        <w:rPr>
          <w:rFonts w:asciiTheme="minorEastAsia" w:hAnsiTheme="minorEastAsia"/>
          <w:lang w:eastAsia="zh-TW"/>
        </w:rPr>
        <w:br/>
      </w:r>
    </w:p>
    <w:p w14:paraId="24659DBE" w14:textId="77777777" w:rsidR="00AD2A16" w:rsidRPr="00B4155D" w:rsidRDefault="00AD2A16" w:rsidP="006A0E5E">
      <w:pPr>
        <w:spacing w:after="0"/>
        <w:rPr>
          <w:rFonts w:asciiTheme="minorEastAsia" w:hAnsiTheme="minorEastAsia"/>
          <w:b/>
          <w:sz w:val="21"/>
          <w:lang w:eastAsia="zh-TW"/>
        </w:rPr>
      </w:pPr>
      <w:r w:rsidRPr="00B4155D">
        <w:rPr>
          <w:rFonts w:asciiTheme="minorEastAsia" w:hAnsiTheme="minorEastAsia" w:hint="eastAsia"/>
          <w:b/>
          <w:sz w:val="28"/>
        </w:rPr>
        <w:lastRenderedPageBreak/>
        <w:t>第二幕</w:t>
      </w:r>
    </w:p>
    <w:tbl>
      <w:tblPr>
        <w:tblStyle w:val="TableGrid"/>
        <w:tblW w:w="9000" w:type="dxa"/>
        <w:tblInd w:w="108" w:type="dxa"/>
        <w:tblLook w:val="04A0" w:firstRow="1" w:lastRow="0" w:firstColumn="1" w:lastColumn="0" w:noHBand="0" w:noVBand="1"/>
      </w:tblPr>
      <w:tblGrid>
        <w:gridCol w:w="892"/>
        <w:gridCol w:w="8108"/>
      </w:tblGrid>
      <w:tr w:rsidR="00AD2A16" w:rsidRPr="00242B8B" w14:paraId="2F93AC84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157AA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旁白：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D0633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接著，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得得</w:t>
            </w:r>
            <w:r w:rsidRPr="00242B8B">
              <w:rPr>
                <w:rFonts w:asciiTheme="minorEastAsia" w:hAnsiTheme="minorEastAsia" w:hint="eastAsia"/>
                <w:lang w:eastAsia="zh-TW"/>
              </w:rPr>
              <w:t>和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歡容</w:t>
            </w:r>
            <w:r w:rsidRPr="00242B8B">
              <w:rPr>
                <w:rFonts w:asciiTheme="minorEastAsia" w:hAnsiTheme="minorEastAsia" w:hint="eastAsia"/>
                <w:lang w:eastAsia="zh-TW"/>
              </w:rPr>
              <w:t>就去拜訪蚊蚊酋長，打算告發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和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蜂仔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。</w:t>
            </w:r>
          </w:p>
        </w:tc>
      </w:tr>
      <w:tr w:rsidR="00AD2A16" w:rsidRPr="00242B8B" w14:paraId="22CBA9D8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E2390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得得：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71C77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你好，我叫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得得</w:t>
            </w:r>
            <w:r w:rsidRPr="00242B8B">
              <w:rPr>
                <w:rFonts w:asciiTheme="minorEastAsia" w:hAnsiTheme="minorEastAsia" w:hint="eastAsia"/>
                <w:lang w:eastAsia="zh-TW"/>
              </w:rPr>
              <w:t>！我是一個冒險家，今日來到這裡是想幫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歡容</w:t>
            </w:r>
            <w:r w:rsidR="00294877" w:rsidRPr="00242B8B">
              <w:rPr>
                <w:rFonts w:asciiTheme="minorEastAsia" w:hAnsiTheme="minorEastAsia" w:hint="eastAsia"/>
                <w:lang w:eastAsia="zh-TW"/>
              </w:rPr>
              <w:t>婆婆</w:t>
            </w:r>
            <w:r w:rsidRPr="00242B8B">
              <w:rPr>
                <w:rFonts w:asciiTheme="minorEastAsia" w:hAnsiTheme="minorEastAsia" w:hint="eastAsia"/>
                <w:lang w:eastAsia="zh-TW"/>
              </w:rPr>
              <w:t>討回公道的。</w:t>
            </w:r>
          </w:p>
        </w:tc>
      </w:tr>
      <w:tr w:rsidR="00AD2A16" w:rsidRPr="00242B8B" w14:paraId="384ABDBC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F882D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蚊蚊：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815D7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好，舉報罪案是一個好市民的責任，你有何申訴呢？</w:t>
            </w:r>
          </w:p>
        </w:tc>
      </w:tr>
      <w:tr w:rsidR="00AD2A16" w:rsidRPr="00242B8B" w14:paraId="6A19516A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DAD0A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得得：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42701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今天，</w:t>
            </w:r>
            <w:r w:rsidR="00294877" w:rsidRPr="00242B8B">
              <w:rPr>
                <w:rFonts w:asciiTheme="minorEastAsia" w:hAnsiTheme="minorEastAsia" w:hint="eastAsia"/>
                <w:lang w:eastAsia="zh-TW"/>
              </w:rPr>
              <w:t>婆婆</w:t>
            </w:r>
            <w:r w:rsidRPr="00242B8B">
              <w:rPr>
                <w:rFonts w:asciiTheme="minorEastAsia" w:hAnsiTheme="minorEastAsia" w:hint="eastAsia"/>
                <w:lang w:eastAsia="zh-TW"/>
              </w:rPr>
              <w:t>的農作物被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和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蜂仔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偷光了。</w:t>
            </w:r>
          </w:p>
        </w:tc>
      </w:tr>
      <w:tr w:rsidR="00AD2A16" w:rsidRPr="00242B8B" w14:paraId="1E95E4EB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539AE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蚊蚊：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2B0D0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噢，是這樣呀。讓我先叫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和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蜂仔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過來。（大叫）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，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蜂仔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，出來吧！</w:t>
            </w:r>
          </w:p>
        </w:tc>
      </w:tr>
      <w:tr w:rsidR="00AD2A16" w:rsidRPr="00242B8B" w14:paraId="59239214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BDE8A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蜂仔：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545CC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酋長大人你好。</w:t>
            </w:r>
          </w:p>
        </w:tc>
      </w:tr>
      <w:tr w:rsidR="00AD2A16" w:rsidRPr="00242B8B" w14:paraId="4FD5DD87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7E37B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蚊仔：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EB3D5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酋長爸爸，我來了。</w:t>
            </w:r>
          </w:p>
        </w:tc>
      </w:tr>
      <w:tr w:rsidR="00AD2A16" w:rsidRPr="00242B8B" w14:paraId="35772B51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0544A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蚊蚊：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E8954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、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蜂仔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，歡容說你們偷了他的農作物，是真的嗎？</w:t>
            </w:r>
          </w:p>
        </w:tc>
      </w:tr>
      <w:tr w:rsidR="00AD2A16" w:rsidRPr="00242B8B" w14:paraId="073F6336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58710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蚊仔：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B32FA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當然沒有！爸爸，我是你的乖兒子，又怎會做一些害人的事呢？</w:t>
            </w:r>
          </w:p>
        </w:tc>
      </w:tr>
      <w:tr w:rsidR="00AD2A16" w:rsidRPr="00242B8B" w14:paraId="0F3B9970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DBF8C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蜂仔：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A28C9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我也沒有！我才不會做這些事。</w:t>
            </w:r>
          </w:p>
        </w:tc>
      </w:tr>
      <w:tr w:rsidR="00AD2A16" w:rsidRPr="00242B8B" w14:paraId="5E1D627A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A1F2C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蚊蚊：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AD1BE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對呀！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是我的好兒子，他一定不會是犯人。</w:t>
            </w:r>
          </w:p>
        </w:tc>
      </w:tr>
      <w:tr w:rsidR="00AD2A16" w:rsidRPr="00242B8B" w14:paraId="67CA4A7C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7D749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歡容：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AD3C0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 xml:space="preserve">但在農地裡，我找到他們兩個人的鞋子呢… </w:t>
            </w:r>
          </w:p>
        </w:tc>
      </w:tr>
      <w:tr w:rsidR="00AD2A16" w:rsidRPr="00242B8B" w14:paraId="523BDF18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859CD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得得：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9F6C0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對！證據確鑿，酋長你一定要秉公辦理呀。</w:t>
            </w:r>
          </w:p>
        </w:tc>
      </w:tr>
      <w:tr w:rsidR="00AD2A16" w:rsidRPr="00242B8B" w14:paraId="2898A506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A7029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蚊蚊：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DC9F0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哼！無論如何，我都非常相信我的乖兒子，他一定不會偷東西的。如果你們真的要有人受罰，就叫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蜂仔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罰抄一百次「我以後不偷東西」吧！你們走吧。</w:t>
            </w:r>
          </w:p>
        </w:tc>
      </w:tr>
    </w:tbl>
    <w:p w14:paraId="02FFB0CC" w14:textId="77777777" w:rsidR="00EC5FA7" w:rsidRPr="002B2415" w:rsidRDefault="009955E8" w:rsidP="006A0E5E">
      <w:pPr>
        <w:spacing w:before="240"/>
        <w:rPr>
          <w:rFonts w:asciiTheme="minorEastAsia" w:hAnsiTheme="minorEastAsia"/>
          <w:b/>
          <w:sz w:val="32"/>
          <w:lang w:eastAsia="zh-TW"/>
        </w:rPr>
      </w:pPr>
      <w:r w:rsidRPr="002B2415">
        <w:rPr>
          <w:rFonts w:asciiTheme="minorEastAsia" w:hAnsiTheme="minorEastAsia" w:hint="eastAsia"/>
          <w:b/>
          <w:sz w:val="32"/>
          <w:lang w:eastAsia="zh-TW"/>
        </w:rPr>
        <w:t>討論</w:t>
      </w:r>
      <w:r w:rsidRPr="002B2415">
        <w:rPr>
          <w:rFonts w:asciiTheme="minorEastAsia" w:hAnsiTheme="minorEastAsia" w:hint="eastAsia"/>
          <w:b/>
          <w:sz w:val="32"/>
        </w:rPr>
        <w:t>問題</w:t>
      </w:r>
    </w:p>
    <w:p w14:paraId="262E3EE1" w14:textId="77777777" w:rsidR="00EC5FA7" w:rsidRPr="00242B8B" w:rsidRDefault="009F1290" w:rsidP="00EC5FA7">
      <w:pPr>
        <w:pStyle w:val="ListParagraph"/>
        <w:numPr>
          <w:ilvl w:val="0"/>
          <w:numId w:val="5"/>
        </w:numPr>
        <w:rPr>
          <w:rFonts w:asciiTheme="minorEastAsia" w:hAnsiTheme="minorEastAsia"/>
          <w:lang w:eastAsia="zh-TW"/>
        </w:rPr>
      </w:pPr>
      <w:r w:rsidRPr="00242B8B">
        <w:rPr>
          <w:rFonts w:asciiTheme="minorEastAsia" w:hAnsiTheme="minorEastAsia" w:hint="eastAsia"/>
          <w:lang w:eastAsia="zh-TW"/>
        </w:rPr>
        <w:t>表面看來，為甚麼平日會為人民主持公道的酋長今次不願意罰蚊仔</w:t>
      </w:r>
      <w:r w:rsidR="00EC5FA7" w:rsidRPr="00242B8B">
        <w:rPr>
          <w:rFonts w:asciiTheme="minorEastAsia" w:hAnsiTheme="minorEastAsia" w:hint="eastAsia"/>
          <w:lang w:eastAsia="zh-TW"/>
        </w:rPr>
        <w:t>？</w:t>
      </w:r>
    </w:p>
    <w:p w14:paraId="572EFD21" w14:textId="77777777" w:rsidR="00027255" w:rsidRPr="00242B8B" w:rsidRDefault="00027255" w:rsidP="00027255">
      <w:pPr>
        <w:pStyle w:val="ListParagraph"/>
        <w:spacing w:after="0" w:line="240" w:lineRule="auto"/>
        <w:rPr>
          <w:rFonts w:asciiTheme="minorEastAsia" w:hAnsiTheme="minorEastAsia" w:cs="Times New Roman"/>
          <w:lang w:eastAsia="zh-TW"/>
        </w:rPr>
      </w:pP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［設題目的：</w:t>
      </w:r>
      <w:r w:rsidR="009F1290" w:rsidRPr="00242B8B">
        <w:rPr>
          <w:rFonts w:asciiTheme="minorEastAsia" w:hAnsiTheme="minorEastAsia" w:cs="Times New Roman" w:hint="eastAsia"/>
          <w:color w:val="FF0000"/>
          <w:lang w:eastAsia="zh-TW"/>
        </w:rPr>
        <w:t>重溫故事內容</w:t>
      </w:r>
      <w:r w:rsidR="00D64D13" w:rsidRPr="00242B8B">
        <w:rPr>
          <w:rFonts w:asciiTheme="minorEastAsia" w:hAnsiTheme="minorEastAsia" w:cs="Times New Roman" w:hint="eastAsia"/>
          <w:color w:val="FF0000"/>
          <w:lang w:eastAsia="zh-TW"/>
        </w:rPr>
        <w:t>。</w:t>
      </w: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］</w:t>
      </w:r>
    </w:p>
    <w:p w14:paraId="40B1BF18" w14:textId="77777777" w:rsidR="00056EB4" w:rsidRPr="00242B8B" w:rsidRDefault="00027255" w:rsidP="00AD2A16">
      <w:pPr>
        <w:pStyle w:val="ListParagraph"/>
        <w:rPr>
          <w:rFonts w:asciiTheme="minorEastAsia" w:hAnsiTheme="minorEastAsia" w:cs="Times New Roman"/>
          <w:color w:val="7030A0"/>
          <w:lang w:eastAsia="zh-TW"/>
        </w:rPr>
      </w:pPr>
      <w:r w:rsidRPr="00242B8B">
        <w:rPr>
          <w:rFonts w:asciiTheme="minorEastAsia" w:hAnsiTheme="minorEastAsia" w:cs="Times New Roman" w:hint="eastAsia"/>
          <w:color w:val="7030A0"/>
          <w:lang w:eastAsia="zh-TW"/>
        </w:rPr>
        <w:t>參考答案：</w:t>
      </w:r>
      <w:r w:rsidR="009F1290" w:rsidRPr="00242B8B">
        <w:rPr>
          <w:rFonts w:asciiTheme="minorEastAsia" w:hAnsiTheme="minorEastAsia" w:cs="Times New Roman" w:hint="eastAsia"/>
          <w:color w:val="7030A0"/>
          <w:lang w:eastAsia="zh-TW"/>
        </w:rPr>
        <w:t>因為他非常相信他的乖兒子。</w:t>
      </w:r>
    </w:p>
    <w:p w14:paraId="7DFCC8F7" w14:textId="77777777" w:rsidR="00EC5FA7" w:rsidRPr="00242B8B" w:rsidRDefault="00EC5FA7" w:rsidP="00EC5FA7">
      <w:pPr>
        <w:pStyle w:val="ListParagraph"/>
        <w:numPr>
          <w:ilvl w:val="0"/>
          <w:numId w:val="5"/>
        </w:numPr>
        <w:rPr>
          <w:rFonts w:asciiTheme="minorEastAsia" w:hAnsiTheme="minorEastAsia"/>
          <w:lang w:eastAsia="zh-TW"/>
        </w:rPr>
      </w:pPr>
      <w:r w:rsidRPr="00242B8B">
        <w:rPr>
          <w:rFonts w:asciiTheme="minorEastAsia" w:hAnsiTheme="minorEastAsia" w:hint="eastAsia"/>
          <w:lang w:eastAsia="zh-TW"/>
        </w:rPr>
        <w:t>你認為蚊蚊酋長是一個怎樣的人？</w:t>
      </w:r>
    </w:p>
    <w:p w14:paraId="65B6B659" w14:textId="77777777" w:rsidR="00027255" w:rsidRPr="00242B8B" w:rsidRDefault="00027255" w:rsidP="00027255">
      <w:pPr>
        <w:pStyle w:val="ListParagraph"/>
        <w:spacing w:after="0" w:line="240" w:lineRule="auto"/>
        <w:rPr>
          <w:rFonts w:asciiTheme="minorEastAsia" w:hAnsiTheme="minorEastAsia" w:cs="Times New Roman"/>
          <w:lang w:eastAsia="zh-TW"/>
        </w:rPr>
      </w:pP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［設題目的：</w:t>
      </w:r>
      <w:r w:rsidR="007D2643" w:rsidRPr="00242B8B">
        <w:rPr>
          <w:rFonts w:asciiTheme="minorEastAsia" w:hAnsiTheme="minorEastAsia" w:cs="Times New Roman" w:hint="eastAsia"/>
          <w:color w:val="FF0000"/>
          <w:lang w:eastAsia="zh-TW"/>
        </w:rPr>
        <w:t>讓學生分析他的性格</w:t>
      </w:r>
      <w:r w:rsidR="00D64D13" w:rsidRPr="00242B8B">
        <w:rPr>
          <w:rFonts w:asciiTheme="minorEastAsia" w:hAnsiTheme="minorEastAsia" w:cs="Times New Roman" w:hint="eastAsia"/>
          <w:color w:val="FF0000"/>
          <w:lang w:eastAsia="zh-TW"/>
        </w:rPr>
        <w:t>。</w:t>
      </w: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］</w:t>
      </w:r>
    </w:p>
    <w:p w14:paraId="2D7E4FAC" w14:textId="77777777" w:rsidR="00027255" w:rsidRPr="00242B8B" w:rsidRDefault="00027255" w:rsidP="00AD2A16">
      <w:pPr>
        <w:pStyle w:val="ListParagraph"/>
        <w:rPr>
          <w:rFonts w:asciiTheme="minorEastAsia" w:hAnsiTheme="minorEastAsia" w:cs="Times New Roman"/>
          <w:color w:val="7030A0"/>
          <w:lang w:eastAsia="zh-TW"/>
        </w:rPr>
      </w:pPr>
      <w:r w:rsidRPr="00242B8B">
        <w:rPr>
          <w:rFonts w:asciiTheme="minorEastAsia" w:hAnsiTheme="minorEastAsia" w:cs="Times New Roman" w:hint="eastAsia"/>
          <w:color w:val="7030A0"/>
          <w:lang w:eastAsia="zh-TW"/>
        </w:rPr>
        <w:t>參考答案：</w:t>
      </w:r>
      <w:r w:rsidR="007D2643" w:rsidRPr="00242B8B">
        <w:rPr>
          <w:rFonts w:asciiTheme="minorEastAsia" w:hAnsiTheme="minorEastAsia" w:cs="Times New Roman" w:hint="eastAsia"/>
          <w:color w:val="7030A0"/>
          <w:lang w:eastAsia="zh-TW"/>
        </w:rPr>
        <w:t>學生自由作答</w:t>
      </w:r>
      <w:r w:rsidR="00D64D13" w:rsidRPr="00242B8B">
        <w:rPr>
          <w:rFonts w:asciiTheme="minorEastAsia" w:hAnsiTheme="minorEastAsia" w:cs="Times New Roman" w:hint="eastAsia"/>
          <w:color w:val="7030A0"/>
          <w:lang w:eastAsia="zh-TW"/>
        </w:rPr>
        <w:t>。</w:t>
      </w:r>
    </w:p>
    <w:p w14:paraId="61C33D11" w14:textId="77777777" w:rsidR="00C562E9" w:rsidRPr="00242B8B" w:rsidRDefault="005F56A6" w:rsidP="005F56A6">
      <w:pPr>
        <w:pStyle w:val="ListParagraph"/>
        <w:numPr>
          <w:ilvl w:val="0"/>
          <w:numId w:val="5"/>
        </w:numPr>
        <w:rPr>
          <w:rFonts w:asciiTheme="minorEastAsia" w:hAnsiTheme="minorEastAsia"/>
          <w:lang w:eastAsia="zh-TW"/>
        </w:rPr>
      </w:pPr>
      <w:r w:rsidRPr="00242B8B">
        <w:rPr>
          <w:rFonts w:asciiTheme="minorEastAsia" w:hAnsiTheme="minorEastAsia" w:hint="eastAsia"/>
          <w:lang w:eastAsia="zh-TW"/>
        </w:rPr>
        <w:t>最後，</w:t>
      </w:r>
      <w:r w:rsidR="00C562E9" w:rsidRPr="00242B8B">
        <w:rPr>
          <w:rFonts w:asciiTheme="minorEastAsia" w:hAnsiTheme="minorEastAsia" w:hint="eastAsia"/>
          <w:lang w:eastAsia="zh-TW"/>
        </w:rPr>
        <w:t>蚊仔不用受罰，</w:t>
      </w:r>
      <w:r w:rsidRPr="00242B8B">
        <w:rPr>
          <w:rFonts w:asciiTheme="minorEastAsia" w:hAnsiTheme="minorEastAsia" w:hint="eastAsia"/>
          <w:lang w:eastAsia="zh-TW"/>
        </w:rPr>
        <w:t>如果你是歡容婆婆，面對不公的審判，你的感受是怎樣呢？</w:t>
      </w:r>
    </w:p>
    <w:p w14:paraId="1A0AAF3D" w14:textId="77777777" w:rsidR="00027255" w:rsidRPr="00242B8B" w:rsidRDefault="00027255" w:rsidP="00027255">
      <w:pPr>
        <w:pStyle w:val="ListParagraph"/>
        <w:spacing w:after="0" w:line="240" w:lineRule="auto"/>
        <w:rPr>
          <w:rFonts w:asciiTheme="minorEastAsia" w:hAnsiTheme="minorEastAsia" w:cs="Times New Roman"/>
          <w:lang w:eastAsia="zh-TW"/>
        </w:rPr>
      </w:pP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［設題目的：</w:t>
      </w:r>
      <w:r w:rsidR="005F56A6" w:rsidRPr="00242B8B">
        <w:rPr>
          <w:rFonts w:asciiTheme="minorEastAsia" w:hAnsiTheme="minorEastAsia" w:cs="Times New Roman" w:hint="eastAsia"/>
          <w:color w:val="FF0000"/>
          <w:lang w:eastAsia="zh-TW"/>
        </w:rPr>
        <w:t>讓學生評價故事的發展</w:t>
      </w:r>
      <w:r w:rsidR="00D64D13" w:rsidRPr="00242B8B">
        <w:rPr>
          <w:rFonts w:asciiTheme="minorEastAsia" w:hAnsiTheme="minorEastAsia" w:cs="Times New Roman" w:hint="eastAsia"/>
          <w:color w:val="FF0000"/>
          <w:lang w:eastAsia="zh-TW"/>
        </w:rPr>
        <w:t>。</w:t>
      </w: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］</w:t>
      </w:r>
    </w:p>
    <w:p w14:paraId="26F16684" w14:textId="77777777" w:rsidR="00027255" w:rsidRPr="00242B8B" w:rsidRDefault="00027255" w:rsidP="00027255">
      <w:pPr>
        <w:pStyle w:val="ListParagraph"/>
        <w:rPr>
          <w:rFonts w:asciiTheme="minorEastAsia" w:hAnsiTheme="minorEastAsia" w:cs="Times New Roman"/>
          <w:color w:val="7030A0"/>
          <w:lang w:eastAsia="zh-TW"/>
        </w:rPr>
      </w:pPr>
      <w:r w:rsidRPr="00242B8B">
        <w:rPr>
          <w:rFonts w:asciiTheme="minorEastAsia" w:hAnsiTheme="minorEastAsia" w:cs="Times New Roman" w:hint="eastAsia"/>
          <w:color w:val="7030A0"/>
          <w:lang w:eastAsia="zh-TW"/>
        </w:rPr>
        <w:t>參考答案：</w:t>
      </w:r>
      <w:r w:rsidR="005F56A6" w:rsidRPr="00242B8B">
        <w:rPr>
          <w:rFonts w:asciiTheme="minorEastAsia" w:hAnsiTheme="minorEastAsia" w:cs="Times New Roman" w:hint="eastAsia"/>
          <w:color w:val="7030A0"/>
          <w:lang w:eastAsia="zh-TW"/>
        </w:rPr>
        <w:t>學生自由作答</w:t>
      </w:r>
      <w:r w:rsidR="00D64D13" w:rsidRPr="00242B8B">
        <w:rPr>
          <w:rFonts w:asciiTheme="minorEastAsia" w:hAnsiTheme="minorEastAsia" w:cs="Times New Roman" w:hint="eastAsia"/>
          <w:color w:val="7030A0"/>
          <w:lang w:eastAsia="zh-TW"/>
        </w:rPr>
        <w:t>。</w:t>
      </w:r>
    </w:p>
    <w:p w14:paraId="15F6A801" w14:textId="77777777" w:rsidR="00AD2A16" w:rsidRPr="00B4155D" w:rsidRDefault="00AD2A16" w:rsidP="006A0E5E">
      <w:pPr>
        <w:spacing w:after="0"/>
        <w:rPr>
          <w:rFonts w:asciiTheme="minorEastAsia" w:hAnsiTheme="minorEastAsia"/>
          <w:b/>
          <w:sz w:val="36"/>
          <w:lang w:eastAsia="zh-TW"/>
        </w:rPr>
      </w:pPr>
      <w:r w:rsidRPr="00B4155D">
        <w:rPr>
          <w:rFonts w:asciiTheme="minorEastAsia" w:hAnsiTheme="minorEastAsia" w:hint="eastAsia"/>
          <w:b/>
          <w:sz w:val="28"/>
        </w:rPr>
        <w:t>第三幕</w:t>
      </w:r>
    </w:p>
    <w:tbl>
      <w:tblPr>
        <w:tblStyle w:val="TableGrid"/>
        <w:tblW w:w="9000" w:type="dxa"/>
        <w:tblInd w:w="108" w:type="dxa"/>
        <w:tblLook w:val="04A0" w:firstRow="1" w:lastRow="0" w:firstColumn="1" w:lastColumn="0" w:noHBand="0" w:noVBand="1"/>
      </w:tblPr>
      <w:tblGrid>
        <w:gridCol w:w="892"/>
        <w:gridCol w:w="8108"/>
      </w:tblGrid>
      <w:tr w:rsidR="00AD2A16" w:rsidRPr="00242B8B" w14:paraId="0EA5AD7B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7DDDE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央央：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6DA3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怎麼樣？見你們垂頭喪氣的樣子，一定是有事發生了，對吧？</w:t>
            </w:r>
          </w:p>
        </w:tc>
      </w:tr>
      <w:tr w:rsidR="00AD2A16" w:rsidRPr="00242B8B" w14:paraId="57C81301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D020F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得得：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499AA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對，怎麼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蚊蚊</w:t>
            </w:r>
            <w:r w:rsidRPr="00242B8B">
              <w:rPr>
                <w:rFonts w:asciiTheme="minorEastAsia" w:hAnsiTheme="minorEastAsia" w:hint="eastAsia"/>
                <w:lang w:eastAsia="zh-TW"/>
              </w:rPr>
              <w:t>酋長這麼不公平。明明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和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蜂仔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都有錯，怎麼他都不罰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呢？</w:t>
            </w:r>
          </w:p>
        </w:tc>
      </w:tr>
      <w:tr w:rsidR="00AD2A16" w:rsidRPr="00242B8B" w14:paraId="55E70B3E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DFE22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央央：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B1FFD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哈，當然啦！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是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蚊蚊</w:t>
            </w:r>
            <w:r w:rsidRPr="00242B8B">
              <w:rPr>
                <w:rFonts w:asciiTheme="minorEastAsia" w:hAnsiTheme="minorEastAsia" w:hint="eastAsia"/>
                <w:lang w:eastAsia="zh-TW"/>
              </w:rPr>
              <w:t>酋長的兒子，平時對他寵愛有加，怎會忍心罰他呢！</w:t>
            </w:r>
          </w:p>
        </w:tc>
      </w:tr>
      <w:tr w:rsidR="00AD2A16" w:rsidRPr="00242B8B" w14:paraId="57192984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73DAA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歡容：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56B0F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對呀，其實我早猜到酋長一定不敢罰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，所以我剛才才會這麼氣餒，因為我知道舉報也是沒有用的。</w:t>
            </w:r>
          </w:p>
        </w:tc>
      </w:tr>
      <w:tr w:rsidR="00AD2A16" w:rsidRPr="00242B8B" w14:paraId="1F7BBA6A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A8B96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得得：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9E324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這樣真的很沒道理呢！你們沒有聽過「法律面前人人平等」嗎？在審判時，我們判決時應該大公無私，不可以受其他因素影響。</w:t>
            </w:r>
          </w:p>
        </w:tc>
      </w:tr>
      <w:tr w:rsidR="00AD2A16" w:rsidRPr="00242B8B" w14:paraId="544B2D5B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B4248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央央：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AB2D4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是的，就算他平日處事公正嚴明，但無論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犯了甚麼大錯，酋長都不敢責罰他，使</w:t>
            </w:r>
            <w:r w:rsidRPr="00242B8B">
              <w:rPr>
                <w:rFonts w:asciiTheme="minorEastAsia" w:hAnsiTheme="minorEastAsia" w:hint="eastAsia"/>
                <w:u w:val="single"/>
                <w:lang w:eastAsia="zh-TW"/>
              </w:rPr>
              <w:t>蚊仔</w:t>
            </w:r>
            <w:r w:rsidRPr="00242B8B">
              <w:rPr>
                <w:rFonts w:asciiTheme="minorEastAsia" w:hAnsiTheme="minorEastAsia" w:hint="eastAsia"/>
                <w:lang w:eastAsia="zh-TW"/>
              </w:rPr>
              <w:t>變成蚊蚊鎮的小惡霸。</w:t>
            </w:r>
          </w:p>
        </w:tc>
      </w:tr>
      <w:tr w:rsidR="00AD2A16" w:rsidRPr="00242B8B" w14:paraId="62AAC576" w14:textId="77777777" w:rsidTr="00AD2A16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7DAB1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</w:rPr>
              <w:t>得得：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DA1F4" w14:textId="77777777" w:rsidR="00AD2A16" w:rsidRPr="00242B8B" w:rsidRDefault="00AD2A1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唉，真麻煩，那我們還可以怎樣做呢？</w:t>
            </w:r>
          </w:p>
        </w:tc>
      </w:tr>
    </w:tbl>
    <w:p w14:paraId="6B744CD2" w14:textId="1CBFD9E4" w:rsidR="002B2415" w:rsidRDefault="002B2415" w:rsidP="002B2415">
      <w:pPr>
        <w:pStyle w:val="ListParagraph"/>
        <w:rPr>
          <w:rFonts w:asciiTheme="minorEastAsia" w:hAnsiTheme="minorEastAsia"/>
          <w:lang w:eastAsia="zh-TW"/>
        </w:rPr>
      </w:pPr>
    </w:p>
    <w:p w14:paraId="00A00D40" w14:textId="77777777" w:rsidR="002B2415" w:rsidRDefault="002B2415">
      <w:pPr>
        <w:rPr>
          <w:rFonts w:asciiTheme="minorEastAsia" w:hAnsiTheme="minorEastAsia"/>
          <w:lang w:eastAsia="zh-TW"/>
        </w:rPr>
      </w:pPr>
      <w:r>
        <w:rPr>
          <w:rFonts w:asciiTheme="minorEastAsia" w:hAnsiTheme="minorEastAsia"/>
          <w:lang w:eastAsia="zh-TW"/>
        </w:rPr>
        <w:br w:type="page"/>
      </w:r>
    </w:p>
    <w:p w14:paraId="3BB86F42" w14:textId="51E6C363" w:rsidR="000B3327" w:rsidRPr="000B3327" w:rsidRDefault="000B3327" w:rsidP="000B3327">
      <w:pPr>
        <w:rPr>
          <w:rFonts w:asciiTheme="minorEastAsia" w:hAnsiTheme="minorEastAsia"/>
          <w:b/>
          <w:sz w:val="32"/>
          <w:lang w:eastAsia="zh-TW"/>
        </w:rPr>
      </w:pPr>
      <w:r w:rsidRPr="002B2415">
        <w:rPr>
          <w:rFonts w:asciiTheme="minorEastAsia" w:hAnsiTheme="minorEastAsia" w:hint="eastAsia"/>
          <w:b/>
          <w:sz w:val="32"/>
          <w:lang w:eastAsia="zh-TW"/>
        </w:rPr>
        <w:lastRenderedPageBreak/>
        <w:t>討論</w:t>
      </w:r>
      <w:r w:rsidRPr="002B2415">
        <w:rPr>
          <w:rFonts w:asciiTheme="minorEastAsia" w:hAnsiTheme="minorEastAsia" w:hint="eastAsia"/>
          <w:b/>
          <w:sz w:val="32"/>
        </w:rPr>
        <w:t>問題</w:t>
      </w:r>
    </w:p>
    <w:p w14:paraId="4C662612" w14:textId="67B407E7" w:rsidR="00EC5FA7" w:rsidRPr="00242B8B" w:rsidRDefault="00EC5FA7" w:rsidP="00EC5FA7">
      <w:pPr>
        <w:pStyle w:val="ListParagraph"/>
        <w:numPr>
          <w:ilvl w:val="0"/>
          <w:numId w:val="5"/>
        </w:numPr>
        <w:rPr>
          <w:rFonts w:asciiTheme="minorEastAsia" w:hAnsiTheme="minorEastAsia"/>
          <w:lang w:eastAsia="zh-TW"/>
        </w:rPr>
      </w:pPr>
      <w:r w:rsidRPr="00242B8B">
        <w:rPr>
          <w:rFonts w:asciiTheme="minorEastAsia" w:hAnsiTheme="minorEastAsia" w:hint="eastAsia"/>
          <w:lang w:eastAsia="zh-TW"/>
        </w:rPr>
        <w:t>有聽過「法律面前人人平等」的原則嗎？這話是甚麼意思？</w:t>
      </w:r>
    </w:p>
    <w:p w14:paraId="05CF5117" w14:textId="77777777" w:rsidR="00F955BC" w:rsidRPr="00242B8B" w:rsidRDefault="00F955BC" w:rsidP="00F955BC">
      <w:pPr>
        <w:pStyle w:val="ListParagraph"/>
        <w:spacing w:after="0" w:line="240" w:lineRule="auto"/>
        <w:rPr>
          <w:rFonts w:asciiTheme="minorEastAsia" w:hAnsiTheme="minorEastAsia" w:cs="Times New Roman"/>
          <w:lang w:eastAsia="zh-TW"/>
        </w:rPr>
      </w:pP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［設題目的：</w:t>
      </w:r>
      <w:r w:rsidR="00743906" w:rsidRPr="00242B8B">
        <w:rPr>
          <w:rFonts w:asciiTheme="minorEastAsia" w:hAnsiTheme="minorEastAsia" w:cs="Times New Roman" w:hint="eastAsia"/>
          <w:color w:val="FF0000"/>
          <w:lang w:eastAsia="zh-TW"/>
        </w:rPr>
        <w:t>看看學生對關鍵概念的認知</w:t>
      </w:r>
      <w:r w:rsidR="00D64D13" w:rsidRPr="00242B8B">
        <w:rPr>
          <w:rFonts w:asciiTheme="minorEastAsia" w:hAnsiTheme="minorEastAsia" w:cs="Times New Roman" w:hint="eastAsia"/>
          <w:color w:val="FF0000"/>
          <w:lang w:eastAsia="zh-TW"/>
        </w:rPr>
        <w:t>。</w:t>
      </w: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］</w:t>
      </w:r>
    </w:p>
    <w:p w14:paraId="7D669CF1" w14:textId="77777777" w:rsidR="00F955BC" w:rsidRPr="00242B8B" w:rsidRDefault="00F955BC" w:rsidP="00F955BC">
      <w:pPr>
        <w:pStyle w:val="ListParagraph"/>
        <w:spacing w:after="0" w:line="240" w:lineRule="auto"/>
        <w:rPr>
          <w:rFonts w:asciiTheme="minorEastAsia" w:hAnsiTheme="minorEastAsia" w:cs="Times New Roman"/>
          <w:color w:val="7030A0"/>
          <w:lang w:eastAsia="zh-TW"/>
        </w:rPr>
      </w:pPr>
      <w:r w:rsidRPr="00242B8B">
        <w:rPr>
          <w:rFonts w:asciiTheme="minorEastAsia" w:hAnsiTheme="minorEastAsia" w:cs="Times New Roman" w:hint="eastAsia"/>
          <w:color w:val="7030A0"/>
          <w:lang w:eastAsia="zh-TW"/>
        </w:rPr>
        <w:t>參考答案：所有香港市民都受法律保護和約束，但任何人犯法都會依法處理並受罰。</w:t>
      </w:r>
    </w:p>
    <w:tbl>
      <w:tblPr>
        <w:tblpPr w:leftFromText="180" w:rightFromText="180" w:bottomFromText="200" w:vertAnchor="text" w:tblpX="913" w:tblpY="15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758"/>
      </w:tblGrid>
      <w:tr w:rsidR="00F955BC" w:rsidRPr="00242B8B" w14:paraId="705DDE4B" w14:textId="77777777" w:rsidTr="00F955BC">
        <w:trPr>
          <w:trHeight w:val="530"/>
        </w:trPr>
        <w:tc>
          <w:tcPr>
            <w:tcW w:w="77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49FD597" w14:textId="77777777" w:rsidR="00F955BC" w:rsidRPr="00242B8B" w:rsidRDefault="00F955BC" w:rsidP="00F955BC">
            <w:pPr>
              <w:spacing w:line="240" w:lineRule="auto"/>
              <w:jc w:val="center"/>
              <w:rPr>
                <w:rFonts w:asciiTheme="minorEastAsia" w:hAnsiTheme="minorEastAsia"/>
                <w:b/>
                <w:sz w:val="28"/>
                <w:lang w:eastAsia="zh-TW"/>
              </w:rPr>
            </w:pPr>
            <w:r w:rsidRPr="00242B8B">
              <w:rPr>
                <w:rFonts w:asciiTheme="minorEastAsia" w:hAnsiTheme="minorEastAsia" w:hint="eastAsia"/>
                <w:b/>
                <w:sz w:val="28"/>
                <w:lang w:eastAsia="zh-TW"/>
              </w:rPr>
              <w:t>關鍵概念</w:t>
            </w:r>
          </w:p>
          <w:p w14:paraId="62D1EE6D" w14:textId="77777777" w:rsidR="00F955BC" w:rsidRPr="00242B8B" w:rsidRDefault="00F955BC" w:rsidP="00F955BC">
            <w:pPr>
              <w:spacing w:line="240" w:lineRule="auto"/>
              <w:rPr>
                <w:rFonts w:asciiTheme="minorEastAsia" w:hAnsiTheme="minorEastAsia"/>
                <w:b/>
                <w:sz w:val="28"/>
                <w:lang w:eastAsia="zh-TW"/>
              </w:rPr>
            </w:pPr>
            <w:r w:rsidRPr="00242B8B">
              <w:rPr>
                <w:rFonts w:asciiTheme="minorEastAsia" w:hAnsiTheme="minorEastAsia" w:hint="eastAsia"/>
                <w:b/>
                <w:sz w:val="28"/>
                <w:lang w:eastAsia="zh-TW"/>
              </w:rPr>
              <w:t>平等</w:t>
            </w:r>
          </w:p>
          <w:p w14:paraId="2AB4AD02" w14:textId="77777777" w:rsidR="00F955BC" w:rsidRPr="00242B8B" w:rsidRDefault="00F955BC" w:rsidP="00F955BC">
            <w:pPr>
              <w:spacing w:after="0" w:line="240" w:lineRule="auto"/>
              <w:rPr>
                <w:rFonts w:asciiTheme="minorEastAsia" w:hAnsiTheme="minorEastAsia" w:cs="新細明體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分為形式平等和實質平等兩方面。形式平等是指不論事實如何，一律給予平等，所有人得到的東西都一樣</w:t>
            </w:r>
            <w:r w:rsidRPr="00242B8B">
              <w:rPr>
                <w:rFonts w:asciiTheme="minorEastAsia" w:hAnsiTheme="minorEastAsia"/>
                <w:lang w:eastAsia="zh-TW"/>
              </w:rPr>
              <w:t xml:space="preserve"> （如法律面前，人人</w:t>
            </w:r>
            <w:r w:rsidRPr="00242B8B">
              <w:rPr>
                <w:rFonts w:asciiTheme="minorEastAsia" w:hAnsiTheme="minorEastAsia" w:hint="eastAsia"/>
                <w:lang w:eastAsia="zh-TW"/>
              </w:rPr>
              <w:t>平等）；實質平等則講求合理的差別待遇，即考慮對象的狀況及彼此間之特別關係而作出相稱的分配。</w:t>
            </w:r>
            <w:r w:rsidR="00A712C3" w:rsidRPr="00242B8B">
              <w:rPr>
                <w:rFonts w:asciiTheme="minorEastAsia" w:hAnsiTheme="minorEastAsia" w:hint="eastAsia"/>
                <w:lang w:eastAsia="zh-TW"/>
              </w:rPr>
              <w:t>[</w:t>
            </w:r>
            <w:r w:rsidR="00A712C3" w:rsidRPr="00242B8B">
              <w:rPr>
                <w:rStyle w:val="FootnoteReference"/>
                <w:rFonts w:asciiTheme="minorEastAsia" w:hAnsiTheme="minorEastAsia"/>
                <w:vertAlign w:val="baseline"/>
                <w:lang w:eastAsia="zh-TW"/>
              </w:rPr>
              <w:footnoteReference w:id="1"/>
            </w:r>
            <w:r w:rsidR="00A712C3" w:rsidRPr="00242B8B">
              <w:rPr>
                <w:rFonts w:asciiTheme="minorEastAsia" w:hAnsiTheme="minorEastAsia" w:hint="eastAsia"/>
                <w:lang w:eastAsia="zh-TW"/>
              </w:rPr>
              <w:t>]</w:t>
            </w:r>
          </w:p>
        </w:tc>
      </w:tr>
    </w:tbl>
    <w:p w14:paraId="5C25E8C4" w14:textId="77777777" w:rsidR="00F955BC" w:rsidRPr="00242B8B" w:rsidRDefault="00F955BC" w:rsidP="00F955BC">
      <w:pPr>
        <w:pStyle w:val="ListParagraph"/>
        <w:rPr>
          <w:rFonts w:asciiTheme="minorEastAsia" w:hAnsiTheme="minorEastAsia"/>
          <w:lang w:eastAsia="zh-TW"/>
        </w:rPr>
      </w:pPr>
    </w:p>
    <w:p w14:paraId="355F9B6B" w14:textId="77777777" w:rsidR="00F955BC" w:rsidRPr="00242B8B" w:rsidRDefault="00F955BC" w:rsidP="00F955BC">
      <w:pPr>
        <w:pStyle w:val="ListParagraph"/>
        <w:rPr>
          <w:rFonts w:asciiTheme="minorEastAsia" w:hAnsiTheme="minorEastAsia"/>
          <w:lang w:eastAsia="zh-TW"/>
        </w:rPr>
      </w:pPr>
    </w:p>
    <w:p w14:paraId="2FDA2726" w14:textId="77777777" w:rsidR="00F955BC" w:rsidRPr="00242B8B" w:rsidRDefault="00F955BC" w:rsidP="00F955BC">
      <w:pPr>
        <w:pStyle w:val="ListParagraph"/>
        <w:rPr>
          <w:rFonts w:asciiTheme="minorEastAsia" w:hAnsiTheme="minorEastAsia"/>
          <w:lang w:eastAsia="zh-TW"/>
        </w:rPr>
      </w:pPr>
    </w:p>
    <w:p w14:paraId="5F1C9706" w14:textId="77777777" w:rsidR="00F955BC" w:rsidRPr="00242B8B" w:rsidRDefault="00F955BC" w:rsidP="00F955BC">
      <w:pPr>
        <w:pStyle w:val="ListParagraph"/>
        <w:rPr>
          <w:rFonts w:asciiTheme="minorEastAsia" w:hAnsiTheme="minorEastAsia"/>
          <w:lang w:eastAsia="zh-TW"/>
        </w:rPr>
      </w:pPr>
    </w:p>
    <w:p w14:paraId="66DAA030" w14:textId="77777777" w:rsidR="00F955BC" w:rsidRPr="00242B8B" w:rsidRDefault="00F955BC" w:rsidP="00F955BC">
      <w:pPr>
        <w:pStyle w:val="ListParagraph"/>
        <w:rPr>
          <w:rFonts w:asciiTheme="minorEastAsia" w:hAnsiTheme="minorEastAsia"/>
          <w:lang w:eastAsia="zh-TW"/>
        </w:rPr>
      </w:pPr>
    </w:p>
    <w:p w14:paraId="132D0727" w14:textId="77777777" w:rsidR="00242B8B" w:rsidRDefault="00242B8B" w:rsidP="00242B8B">
      <w:pPr>
        <w:pStyle w:val="ListParagraph"/>
        <w:rPr>
          <w:rFonts w:asciiTheme="minorEastAsia" w:hAnsiTheme="minorEastAsia"/>
          <w:lang w:eastAsia="zh-TW"/>
        </w:rPr>
      </w:pPr>
    </w:p>
    <w:p w14:paraId="7E95548E" w14:textId="77777777" w:rsidR="00242B8B" w:rsidRDefault="00242B8B" w:rsidP="00242B8B">
      <w:pPr>
        <w:pStyle w:val="ListParagraph"/>
        <w:rPr>
          <w:rFonts w:asciiTheme="minorEastAsia" w:hAnsiTheme="minorEastAsia"/>
          <w:lang w:eastAsia="zh-TW"/>
        </w:rPr>
      </w:pPr>
    </w:p>
    <w:p w14:paraId="41D9B72F" w14:textId="77777777" w:rsidR="00242B8B" w:rsidRDefault="00242B8B" w:rsidP="00242B8B">
      <w:pPr>
        <w:pStyle w:val="ListParagraph"/>
        <w:rPr>
          <w:rFonts w:asciiTheme="minorEastAsia" w:hAnsiTheme="minorEastAsia"/>
          <w:lang w:eastAsia="zh-TW"/>
        </w:rPr>
      </w:pPr>
    </w:p>
    <w:p w14:paraId="063EC8D8" w14:textId="77777777" w:rsidR="00EC5FA7" w:rsidRPr="00242B8B" w:rsidRDefault="00EC5FA7" w:rsidP="00EC5FA7">
      <w:pPr>
        <w:pStyle w:val="ListParagraph"/>
        <w:numPr>
          <w:ilvl w:val="0"/>
          <w:numId w:val="5"/>
        </w:numPr>
        <w:rPr>
          <w:rFonts w:asciiTheme="minorEastAsia" w:hAnsiTheme="minorEastAsia"/>
          <w:lang w:eastAsia="zh-TW"/>
        </w:rPr>
      </w:pPr>
      <w:r w:rsidRPr="00242B8B">
        <w:rPr>
          <w:rFonts w:asciiTheme="minorEastAsia" w:hAnsiTheme="minorEastAsia" w:hint="eastAsia"/>
          <w:lang w:eastAsia="zh-TW"/>
        </w:rPr>
        <w:t>你認為蚊</w:t>
      </w:r>
      <w:proofErr w:type="gramStart"/>
      <w:r w:rsidRPr="00242B8B">
        <w:rPr>
          <w:rFonts w:asciiTheme="minorEastAsia" w:hAnsiTheme="minorEastAsia" w:hint="eastAsia"/>
          <w:lang w:eastAsia="zh-TW"/>
        </w:rPr>
        <w:t>蚊</w:t>
      </w:r>
      <w:proofErr w:type="gramEnd"/>
      <w:r w:rsidRPr="00242B8B">
        <w:rPr>
          <w:rFonts w:asciiTheme="minorEastAsia" w:hAnsiTheme="minorEastAsia" w:hint="eastAsia"/>
          <w:lang w:eastAsia="zh-TW"/>
        </w:rPr>
        <w:t>酋長有沒有違反「法律面前人人平等」的原則呢？</w:t>
      </w:r>
    </w:p>
    <w:p w14:paraId="31ABAD0F" w14:textId="77777777" w:rsidR="00027255" w:rsidRPr="00242B8B" w:rsidRDefault="00027255" w:rsidP="00027255">
      <w:pPr>
        <w:pStyle w:val="ListParagraph"/>
        <w:spacing w:after="0" w:line="240" w:lineRule="auto"/>
        <w:rPr>
          <w:rFonts w:asciiTheme="minorEastAsia" w:hAnsiTheme="minorEastAsia" w:cs="Times New Roman"/>
          <w:lang w:eastAsia="zh-TW"/>
        </w:rPr>
      </w:pPr>
      <w:proofErr w:type="gramStart"/>
      <w:r w:rsidRPr="00242B8B">
        <w:rPr>
          <w:rFonts w:asciiTheme="minorEastAsia" w:hAnsiTheme="minorEastAsia" w:cs="Times New Roman" w:hint="eastAsia"/>
          <w:color w:val="FF0000"/>
          <w:lang w:eastAsia="zh-TW"/>
        </w:rPr>
        <w:t>［</w:t>
      </w:r>
      <w:proofErr w:type="gramEnd"/>
      <w:r w:rsidRPr="00242B8B">
        <w:rPr>
          <w:rFonts w:asciiTheme="minorEastAsia" w:hAnsiTheme="minorEastAsia" w:cs="Times New Roman" w:hint="eastAsia"/>
          <w:color w:val="FF0000"/>
          <w:lang w:eastAsia="zh-TW"/>
        </w:rPr>
        <w:t>設題目的：</w:t>
      </w:r>
      <w:r w:rsidR="00BF2ED9" w:rsidRPr="00242B8B">
        <w:rPr>
          <w:rFonts w:asciiTheme="minorEastAsia" w:hAnsiTheme="minorEastAsia" w:cs="Times New Roman" w:hint="eastAsia"/>
          <w:color w:val="FF0000"/>
          <w:lang w:eastAsia="zh-TW"/>
        </w:rPr>
        <w:t>根據原則分析故事</w:t>
      </w:r>
      <w:r w:rsidR="00D64D13" w:rsidRPr="00242B8B">
        <w:rPr>
          <w:rFonts w:asciiTheme="minorEastAsia" w:hAnsiTheme="minorEastAsia" w:cs="Times New Roman" w:hint="eastAsia"/>
          <w:color w:val="FF0000"/>
          <w:lang w:eastAsia="zh-TW"/>
        </w:rPr>
        <w:t>。</w:t>
      </w: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］</w:t>
      </w:r>
    </w:p>
    <w:p w14:paraId="221AE0D5" w14:textId="77777777" w:rsidR="00771278" w:rsidRPr="00242B8B" w:rsidRDefault="00027255" w:rsidP="00027255">
      <w:pPr>
        <w:pStyle w:val="ListParagraph"/>
        <w:rPr>
          <w:rFonts w:asciiTheme="minorEastAsia" w:hAnsiTheme="minorEastAsia" w:cs="Times New Roman"/>
          <w:color w:val="7030A0"/>
          <w:lang w:eastAsia="zh-TW"/>
        </w:rPr>
      </w:pPr>
      <w:r w:rsidRPr="00242B8B">
        <w:rPr>
          <w:rFonts w:asciiTheme="minorEastAsia" w:hAnsiTheme="minorEastAsia" w:cs="Times New Roman" w:hint="eastAsia"/>
          <w:color w:val="7030A0"/>
          <w:lang w:eastAsia="zh-TW"/>
        </w:rPr>
        <w:t>參考答案：</w:t>
      </w:r>
      <w:r w:rsidR="00C53B76" w:rsidRPr="00242B8B">
        <w:rPr>
          <w:rFonts w:asciiTheme="minorEastAsia" w:hAnsiTheme="minorEastAsia" w:cs="Times New Roman" w:hint="eastAsia"/>
          <w:color w:val="7030A0"/>
          <w:lang w:eastAsia="zh-TW"/>
        </w:rPr>
        <w:t>有，蚊仔犯法並無依法處理並受罰。</w:t>
      </w:r>
    </w:p>
    <w:p w14:paraId="7C3010AF" w14:textId="77777777" w:rsidR="00027255" w:rsidRPr="00242B8B" w:rsidRDefault="00771278" w:rsidP="00027255">
      <w:pPr>
        <w:pStyle w:val="ListParagraph"/>
        <w:rPr>
          <w:rFonts w:asciiTheme="minorEastAsia" w:hAnsiTheme="minorEastAsia"/>
          <w:lang w:eastAsia="zh-TW"/>
        </w:rPr>
      </w:pPr>
      <w:r w:rsidRPr="00242B8B">
        <w:rPr>
          <w:rFonts w:asciiTheme="minorEastAsia" w:hAnsiTheme="minorEastAsia"/>
          <w:lang w:eastAsia="zh-TW"/>
        </w:rPr>
        <w:t xml:space="preserve"> </w:t>
      </w:r>
    </w:p>
    <w:p w14:paraId="5AFD0A73" w14:textId="77777777" w:rsidR="00EC5FA7" w:rsidRPr="00242B8B" w:rsidRDefault="00EC5FA7" w:rsidP="00EC5FA7">
      <w:pPr>
        <w:pStyle w:val="ListParagraph"/>
        <w:numPr>
          <w:ilvl w:val="0"/>
          <w:numId w:val="5"/>
        </w:numPr>
        <w:rPr>
          <w:rFonts w:asciiTheme="minorEastAsia" w:hAnsiTheme="minorEastAsia"/>
          <w:lang w:eastAsia="zh-TW"/>
        </w:rPr>
      </w:pPr>
      <w:r w:rsidRPr="00242B8B">
        <w:rPr>
          <w:rFonts w:asciiTheme="minorEastAsia" w:hAnsiTheme="minorEastAsia" w:hint="eastAsia"/>
          <w:lang w:eastAsia="zh-TW"/>
        </w:rPr>
        <w:t>在法律面前，為甚麼一定要人人平等呢？</w:t>
      </w:r>
    </w:p>
    <w:p w14:paraId="3886C7CD" w14:textId="77777777" w:rsidR="00027255" w:rsidRPr="00242B8B" w:rsidRDefault="00027255" w:rsidP="00027255">
      <w:pPr>
        <w:pStyle w:val="ListParagraph"/>
        <w:spacing w:after="0" w:line="240" w:lineRule="auto"/>
        <w:rPr>
          <w:rFonts w:asciiTheme="minorEastAsia" w:hAnsiTheme="minorEastAsia" w:cs="Times New Roman"/>
          <w:lang w:eastAsia="zh-TW"/>
        </w:rPr>
      </w:pP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［設題目的：分析追求這原則的目的</w:t>
      </w:r>
      <w:r w:rsidR="00D64D13" w:rsidRPr="00242B8B">
        <w:rPr>
          <w:rFonts w:asciiTheme="minorEastAsia" w:hAnsiTheme="minorEastAsia" w:cs="Times New Roman" w:hint="eastAsia"/>
          <w:color w:val="FF0000"/>
          <w:lang w:eastAsia="zh-TW"/>
        </w:rPr>
        <w:t>。</w:t>
      </w: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］</w:t>
      </w:r>
    </w:p>
    <w:p w14:paraId="25ABDE23" w14:textId="77777777" w:rsidR="00027255" w:rsidRPr="00242B8B" w:rsidRDefault="00027255" w:rsidP="00027255">
      <w:pPr>
        <w:pStyle w:val="ListParagraph"/>
        <w:spacing w:after="0"/>
        <w:rPr>
          <w:rFonts w:asciiTheme="minorEastAsia" w:hAnsiTheme="minorEastAsia" w:cs="Times New Roman"/>
          <w:color w:val="7030A0"/>
          <w:lang w:eastAsia="zh-TW"/>
        </w:rPr>
      </w:pPr>
      <w:r w:rsidRPr="00242B8B">
        <w:rPr>
          <w:rFonts w:asciiTheme="minorEastAsia" w:hAnsiTheme="minorEastAsia" w:cs="Times New Roman" w:hint="eastAsia"/>
          <w:color w:val="7030A0"/>
          <w:lang w:eastAsia="zh-TW"/>
        </w:rPr>
        <w:t>參考答案：我們努力追求這原則是</w:t>
      </w:r>
      <w:r w:rsidR="006C6518" w:rsidRPr="00242B8B">
        <w:rPr>
          <w:rFonts w:asciiTheme="minorEastAsia" w:hAnsiTheme="minorEastAsia" w:cs="Times New Roman" w:hint="eastAsia"/>
          <w:color w:val="7030A0"/>
          <w:lang w:eastAsia="zh-TW"/>
        </w:rPr>
        <w:t>因為我們本身就是生而為人，生而平等。透過追求平等審訊，</w:t>
      </w:r>
      <w:r w:rsidR="00BF2ED9" w:rsidRPr="00242B8B">
        <w:rPr>
          <w:rFonts w:asciiTheme="minorEastAsia" w:hAnsiTheme="minorEastAsia" w:cs="Times New Roman" w:hint="eastAsia"/>
          <w:color w:val="7030A0"/>
          <w:lang w:eastAsia="zh-TW"/>
        </w:rPr>
        <w:t>我們可以</w:t>
      </w:r>
      <w:r w:rsidRPr="00242B8B">
        <w:rPr>
          <w:rFonts w:asciiTheme="minorEastAsia" w:hAnsiTheme="minorEastAsia" w:cs="Times New Roman" w:hint="eastAsia"/>
          <w:color w:val="7030A0"/>
          <w:lang w:eastAsia="zh-TW"/>
        </w:rPr>
        <w:t>防止社會變成蚊蚊鎮一樣，充滿不平等的判刑。</w:t>
      </w:r>
    </w:p>
    <w:p w14:paraId="4D75B650" w14:textId="77777777" w:rsidR="009C14D5" w:rsidRPr="00242B8B" w:rsidRDefault="009C14D5" w:rsidP="00027255">
      <w:pPr>
        <w:pStyle w:val="ListParagraph"/>
        <w:spacing w:after="0"/>
        <w:rPr>
          <w:rFonts w:asciiTheme="minorEastAsia" w:hAnsiTheme="minorEastAsia" w:cs="Times New Roman"/>
          <w:color w:val="7030A0"/>
          <w:lang w:eastAsia="zh-TW"/>
        </w:rPr>
      </w:pPr>
    </w:p>
    <w:p w14:paraId="37DFED7C" w14:textId="77777777" w:rsidR="009C14D5" w:rsidRPr="00242B8B" w:rsidRDefault="006C6518" w:rsidP="005C3BCA">
      <w:pPr>
        <w:numPr>
          <w:ilvl w:val="0"/>
          <w:numId w:val="5"/>
        </w:numPr>
        <w:contextualSpacing/>
        <w:rPr>
          <w:rFonts w:asciiTheme="minorEastAsia" w:hAnsiTheme="minorEastAsia"/>
          <w:lang w:eastAsia="zh-TW"/>
        </w:rPr>
      </w:pPr>
      <w:r w:rsidRPr="00242B8B">
        <w:rPr>
          <w:rFonts w:asciiTheme="minorEastAsia" w:hAnsiTheme="minorEastAsia" w:hint="eastAsia"/>
          <w:lang w:eastAsia="zh-TW"/>
        </w:rPr>
        <w:t>如你是天父爸爸</w:t>
      </w:r>
      <w:r w:rsidR="005C3BCA" w:rsidRPr="00242B8B">
        <w:rPr>
          <w:rFonts w:asciiTheme="minorEastAsia" w:hAnsiTheme="minorEastAsia" w:hint="eastAsia"/>
          <w:lang w:eastAsia="zh-TW"/>
        </w:rPr>
        <w:t>，你願意平等地愛每一個人嗎？你認為天父是怎樣平等地愛世人呢？</w:t>
      </w:r>
    </w:p>
    <w:p w14:paraId="24A68065" w14:textId="77777777" w:rsidR="009C14D5" w:rsidRPr="00242B8B" w:rsidRDefault="009C14D5" w:rsidP="009C14D5">
      <w:pPr>
        <w:spacing w:after="0" w:line="240" w:lineRule="auto"/>
        <w:ind w:left="720"/>
        <w:contextualSpacing/>
        <w:rPr>
          <w:rFonts w:asciiTheme="minorEastAsia" w:hAnsiTheme="minorEastAsia" w:cs="Times New Roman"/>
          <w:lang w:eastAsia="zh-TW"/>
        </w:rPr>
      </w:pP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［設題目的：分析</w:t>
      </w:r>
      <w:r w:rsidR="006C6518" w:rsidRPr="00242B8B">
        <w:rPr>
          <w:rFonts w:asciiTheme="minorEastAsia" w:hAnsiTheme="minorEastAsia" w:cs="Times New Roman" w:hint="eastAsia"/>
          <w:color w:val="FF0000"/>
          <w:lang w:eastAsia="zh-TW"/>
        </w:rPr>
        <w:t>天主教會</w:t>
      </w:r>
      <w:r w:rsidRPr="00242B8B">
        <w:rPr>
          <w:rFonts w:asciiTheme="minorEastAsia" w:hAnsiTheme="minorEastAsia" w:cs="Times New Roman" w:hint="eastAsia"/>
          <w:color w:val="FF0000"/>
          <w:lang w:eastAsia="zh-TW"/>
        </w:rPr>
        <w:t>追求這原則的</w:t>
      </w:r>
      <w:r w:rsidR="006C6518" w:rsidRPr="00242B8B">
        <w:rPr>
          <w:rFonts w:asciiTheme="minorEastAsia" w:hAnsiTheme="minorEastAsia" w:cs="Times New Roman" w:hint="eastAsia"/>
          <w:color w:val="FF0000"/>
          <w:lang w:eastAsia="zh-TW"/>
        </w:rPr>
        <w:t>原因</w:t>
      </w:r>
      <w:r w:rsidR="00D64D13" w:rsidRPr="00242B8B">
        <w:rPr>
          <w:rFonts w:asciiTheme="minorEastAsia" w:hAnsiTheme="minorEastAsia" w:cs="Times New Roman" w:hint="eastAsia"/>
          <w:color w:val="FF0000"/>
          <w:lang w:eastAsia="zh-TW"/>
        </w:rPr>
        <w:t>。</w:t>
      </w: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］</w:t>
      </w:r>
    </w:p>
    <w:p w14:paraId="22986E12" w14:textId="77777777" w:rsidR="009C14D5" w:rsidRPr="00242B8B" w:rsidRDefault="009C14D5" w:rsidP="009C14D5">
      <w:pPr>
        <w:spacing w:after="0"/>
        <w:ind w:left="720"/>
        <w:contextualSpacing/>
        <w:rPr>
          <w:rFonts w:asciiTheme="minorEastAsia" w:hAnsiTheme="minorEastAsia" w:cs="Times New Roman"/>
          <w:color w:val="7030A0"/>
          <w:lang w:eastAsia="zh-TW"/>
        </w:rPr>
      </w:pPr>
      <w:r w:rsidRPr="00242B8B">
        <w:rPr>
          <w:rFonts w:asciiTheme="minorEastAsia" w:hAnsiTheme="minorEastAsia" w:cs="Times New Roman" w:hint="eastAsia"/>
          <w:color w:val="7030A0"/>
          <w:lang w:eastAsia="zh-TW"/>
        </w:rPr>
        <w:t>參考答案：</w:t>
      </w:r>
      <w:r w:rsidR="005C3BCA" w:rsidRPr="00242B8B">
        <w:rPr>
          <w:rFonts w:asciiTheme="minorEastAsia" w:hAnsiTheme="minorEastAsia" w:cs="Times New Roman" w:hint="eastAsia"/>
          <w:color w:val="7030A0"/>
          <w:lang w:eastAsia="zh-TW"/>
        </w:rPr>
        <w:t xml:space="preserve"> </w:t>
      </w:r>
      <w:r w:rsidR="00653370" w:rsidRPr="00242B8B">
        <w:rPr>
          <w:rFonts w:asciiTheme="minorEastAsia" w:hAnsiTheme="minorEastAsia" w:cs="Times New Roman" w:hint="eastAsia"/>
          <w:color w:val="7030A0"/>
          <w:lang w:eastAsia="zh-TW"/>
        </w:rPr>
        <w:t>天父以自己的肖像造人，所以天主自然能夠平等地愛他所有的受造物。</w:t>
      </w:r>
    </w:p>
    <w:tbl>
      <w:tblPr>
        <w:tblW w:w="0" w:type="auto"/>
        <w:tblInd w:w="90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845"/>
      </w:tblGrid>
      <w:tr w:rsidR="009C14D5" w:rsidRPr="00242B8B" w14:paraId="32C9A519" w14:textId="77777777" w:rsidTr="00F05242">
        <w:trPr>
          <w:trHeight w:val="350"/>
        </w:trPr>
        <w:tc>
          <w:tcPr>
            <w:tcW w:w="7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CC3780A" w14:textId="77777777" w:rsidR="009C14D5" w:rsidRPr="00242B8B" w:rsidRDefault="009C14D5" w:rsidP="000846A6">
            <w:pPr>
              <w:spacing w:line="240" w:lineRule="auto"/>
              <w:jc w:val="center"/>
              <w:rPr>
                <w:rFonts w:asciiTheme="minorEastAsia" w:hAnsiTheme="minorEastAsia"/>
                <w:b/>
                <w:sz w:val="28"/>
                <w:lang w:eastAsia="zh-TW"/>
              </w:rPr>
            </w:pPr>
            <w:r w:rsidRPr="00242B8B">
              <w:rPr>
                <w:rFonts w:asciiTheme="minorEastAsia" w:hAnsiTheme="minorEastAsia" w:hint="eastAsia"/>
                <w:b/>
                <w:sz w:val="28"/>
                <w:lang w:eastAsia="zh-TW"/>
              </w:rPr>
              <w:t>天主教社會倫理</w:t>
            </w:r>
          </w:p>
          <w:p w14:paraId="01E0E6C3" w14:textId="77777777" w:rsidR="007F5973" w:rsidRPr="00242B8B" w:rsidRDefault="007F5973" w:rsidP="000846A6">
            <w:pPr>
              <w:rPr>
                <w:rFonts w:asciiTheme="minorEastAsia" w:hAnsiTheme="minorEastAsia"/>
                <w:b/>
                <w:sz w:val="28"/>
                <w:lang w:eastAsia="zh-TW"/>
              </w:rPr>
            </w:pPr>
            <w:r w:rsidRPr="00242B8B">
              <w:rPr>
                <w:rFonts w:asciiTheme="minorEastAsia" w:hAnsiTheme="minorEastAsia"/>
                <w:b/>
                <w:sz w:val="28"/>
                <w:lang w:eastAsia="zh-TW"/>
              </w:rPr>
              <w:t>人性尊嚴</w:t>
            </w:r>
          </w:p>
          <w:p w14:paraId="2C017320" w14:textId="22F6B6B3" w:rsidR="009C14D5" w:rsidRPr="00242B8B" w:rsidRDefault="007F5973" w:rsidP="005C3BCA">
            <w:pPr>
              <w:spacing w:after="0"/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社會訓導核心價值之一。天主教教會相信，人既是按天主的肖像受造，便具有無限尊嚴和獨特價值，並具有理智及自由意</w:t>
            </w:r>
            <w:r w:rsidR="00275E34" w:rsidRPr="00242B8B">
              <w:rPr>
                <w:rFonts w:asciiTheme="minorEastAsia" w:hAnsiTheme="minorEastAsia" w:hint="eastAsia"/>
                <w:lang w:eastAsia="zh-TW"/>
              </w:rPr>
              <w:t>志，因而在本質上，每</w:t>
            </w:r>
            <w:r w:rsidRPr="00242B8B">
              <w:rPr>
                <w:rFonts w:asciiTheme="minorEastAsia" w:hAnsiTheme="minorEastAsia" w:hint="eastAsia"/>
                <w:lang w:eastAsia="zh-TW"/>
              </w:rPr>
              <w:t>人都擁有直接源於人性的權利和義務，這些權利和義務是普遍、不可侵犯和不能轉讓的。因此，人們有責任維護人性尊嚴和人人平等的普世原則，以及捍護人權。</w:t>
            </w:r>
            <w:r w:rsidR="00275E34" w:rsidRPr="00242B8B">
              <w:rPr>
                <w:rFonts w:asciiTheme="minorEastAsia" w:hAnsiTheme="minorEastAsia" w:hint="eastAsia"/>
                <w:lang w:eastAsia="zh-TW"/>
              </w:rPr>
              <w:t>[</w:t>
            </w:r>
            <w:r w:rsidR="00275E34" w:rsidRPr="00242B8B">
              <w:rPr>
                <w:rStyle w:val="FootnoteReference"/>
                <w:rFonts w:asciiTheme="minorEastAsia" w:hAnsiTheme="minorEastAsia"/>
                <w:vertAlign w:val="baseline"/>
                <w:lang w:eastAsia="zh-TW"/>
              </w:rPr>
              <w:footnoteReference w:id="2"/>
            </w:r>
            <w:r w:rsidR="00275E34" w:rsidRPr="00242B8B">
              <w:rPr>
                <w:rFonts w:asciiTheme="minorEastAsia" w:hAnsiTheme="minorEastAsia" w:hint="eastAsia"/>
                <w:lang w:eastAsia="zh-TW"/>
              </w:rPr>
              <w:t>]</w:t>
            </w:r>
            <w:r w:rsidR="009C14D5" w:rsidRPr="00242B8B">
              <w:rPr>
                <w:rFonts w:asciiTheme="minorEastAsia" w:hAnsiTheme="minorEastAsia"/>
                <w:lang w:eastAsia="zh-TW"/>
              </w:rPr>
              <w:br/>
            </w:r>
            <w:r w:rsidR="009C14D5" w:rsidRPr="00242B8B">
              <w:rPr>
                <w:rFonts w:asciiTheme="minorEastAsia" w:hAnsiTheme="minorEastAsia" w:hint="eastAsia"/>
                <w:lang w:eastAsia="zh-TW"/>
              </w:rPr>
              <w:t>天主從不偏愛任何人，因所有人都是按照他的肖像和模樣而受造，因此人人都享有平等的尊嚴。再者，這是所有人之間徹底平等和手足情的最終基礎，不分種族、國籍、出身、文化或階級。</w:t>
            </w:r>
            <w:r w:rsidR="006C6518" w:rsidRPr="00242B8B">
              <w:rPr>
                <w:rFonts w:asciiTheme="minorEastAsia" w:hAnsiTheme="minorEastAsia" w:hint="eastAsia"/>
                <w:lang w:eastAsia="zh-TW"/>
              </w:rPr>
              <w:t>（</w:t>
            </w:r>
            <w:r w:rsidR="00242B8B" w:rsidRPr="00242B8B">
              <w:rPr>
                <w:rFonts w:asciiTheme="minorEastAsia" w:hAnsiTheme="minorEastAsia"/>
                <w:lang w:val="en-GB" w:eastAsia="zh-TW"/>
              </w:rPr>
              <w:t>教會社會訓導彙編</w:t>
            </w:r>
            <w:r w:rsidR="006C6518" w:rsidRPr="00242B8B">
              <w:rPr>
                <w:rFonts w:asciiTheme="minorEastAsia" w:hAnsiTheme="minorEastAsia" w:hint="eastAsia"/>
                <w:lang w:eastAsia="zh-TW"/>
              </w:rPr>
              <w:t xml:space="preserve"> #</w:t>
            </w:r>
            <w:r w:rsidR="006C6518" w:rsidRPr="00242B8B">
              <w:rPr>
                <w:rFonts w:asciiTheme="minorEastAsia" w:hAnsiTheme="minorEastAsia"/>
                <w:lang w:eastAsia="zh-TW"/>
              </w:rPr>
              <w:t>144</w:t>
            </w:r>
            <w:r w:rsidR="006C6518" w:rsidRPr="00242B8B">
              <w:rPr>
                <w:rFonts w:asciiTheme="minorEastAsia" w:hAnsiTheme="minorEastAsia" w:hint="eastAsia"/>
                <w:lang w:eastAsia="zh-TW"/>
              </w:rPr>
              <w:t>）</w:t>
            </w:r>
          </w:p>
          <w:p w14:paraId="4EAA5384" w14:textId="77777777" w:rsidR="005C3BCA" w:rsidRPr="00242B8B" w:rsidRDefault="005C3BCA" w:rsidP="005C3BCA">
            <w:pPr>
              <w:spacing w:after="0"/>
              <w:rPr>
                <w:rFonts w:asciiTheme="minorEastAsia" w:hAnsiTheme="minorEastAsia"/>
                <w:lang w:eastAsia="zh-TW"/>
              </w:rPr>
            </w:pPr>
          </w:p>
          <w:p w14:paraId="7752C4F8" w14:textId="77777777" w:rsidR="005C3BCA" w:rsidRPr="00242B8B" w:rsidRDefault="009C14D5" w:rsidP="000846A6">
            <w:pPr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b/>
                <w:sz w:val="28"/>
                <w:lang w:eastAsia="zh-TW"/>
              </w:rPr>
              <w:t>公平審判</w:t>
            </w:r>
          </w:p>
          <w:p w14:paraId="3D5B4C04" w14:textId="3B7DB77D" w:rsidR="005C3BCA" w:rsidRPr="00242B8B" w:rsidRDefault="009C14D5" w:rsidP="005C3BCA">
            <w:pPr>
              <w:spacing w:after="0"/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合法政權而根據它的權利和義務，依照罪行的嚴重性，施行適當的刑罰。一方</w:t>
            </w:r>
            <w:r w:rsidRPr="00242B8B">
              <w:rPr>
                <w:rFonts w:asciiTheme="minorEastAsia" w:hAnsiTheme="minorEastAsia" w:hint="eastAsia"/>
                <w:lang w:eastAsia="zh-TW"/>
              </w:rPr>
              <w:lastRenderedPageBreak/>
              <w:t>面阻嚇侵害人民基本常規生活的行為，另一方面，透過懲罰，彌補因罪惡而造成的錯亂。為確定權力的恰當關係，現代國家的憲法會保證司法權在法律的範疇具必要的獨立性。</w:t>
            </w:r>
            <w:r w:rsidR="006C6518" w:rsidRPr="00242B8B">
              <w:rPr>
                <w:rFonts w:asciiTheme="minorEastAsia" w:hAnsiTheme="minorEastAsia" w:hint="eastAsia"/>
                <w:lang w:eastAsia="zh-TW"/>
              </w:rPr>
              <w:t>（</w:t>
            </w:r>
            <w:r w:rsidR="00242B8B" w:rsidRPr="00242B8B">
              <w:rPr>
                <w:rFonts w:asciiTheme="minorEastAsia" w:hAnsiTheme="minorEastAsia"/>
                <w:lang w:val="en-GB" w:eastAsia="zh-TW"/>
              </w:rPr>
              <w:t>教會社會訓導彙編</w:t>
            </w:r>
            <w:r w:rsidR="006C6518" w:rsidRPr="00242B8B">
              <w:rPr>
                <w:rFonts w:asciiTheme="minorEastAsia" w:hAnsiTheme="minorEastAsia" w:hint="eastAsia"/>
                <w:lang w:eastAsia="zh-TW"/>
              </w:rPr>
              <w:t xml:space="preserve"> #</w:t>
            </w:r>
            <w:r w:rsidR="006C6518" w:rsidRPr="00242B8B">
              <w:rPr>
                <w:rFonts w:asciiTheme="minorEastAsia" w:hAnsiTheme="minorEastAsia"/>
                <w:lang w:eastAsia="zh-TW"/>
              </w:rPr>
              <w:t>402</w:t>
            </w:r>
            <w:r w:rsidR="006C6518" w:rsidRPr="00242B8B">
              <w:rPr>
                <w:rFonts w:asciiTheme="minorEastAsia" w:hAnsiTheme="minorEastAsia" w:hint="eastAsia"/>
                <w:lang w:eastAsia="zh-TW"/>
              </w:rPr>
              <w:t>）</w:t>
            </w:r>
          </w:p>
          <w:p w14:paraId="727FFAE9" w14:textId="33CB00F1" w:rsidR="009C14D5" w:rsidRPr="00242B8B" w:rsidRDefault="009C14D5" w:rsidP="005C3BCA">
            <w:pPr>
              <w:spacing w:after="0"/>
              <w:rPr>
                <w:rFonts w:asciiTheme="minorEastAsia" w:hAnsiTheme="minorEastAsia"/>
                <w:lang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追究刑事責任的機構，應該仔細調查真相，偵查時充分尊重犯罪者向無辜者的尊嚴和權利。執法機構亦應記得司法原則是如果不先證明當事人有罪，使不能施行懲罰。</w:t>
            </w:r>
            <w:r w:rsidR="006C6518" w:rsidRPr="00242B8B">
              <w:rPr>
                <w:rFonts w:asciiTheme="minorEastAsia" w:hAnsiTheme="minorEastAsia" w:hint="eastAsia"/>
                <w:lang w:eastAsia="zh-TW"/>
              </w:rPr>
              <w:t>（</w:t>
            </w:r>
            <w:r w:rsidR="00242B8B" w:rsidRPr="00242B8B">
              <w:rPr>
                <w:rFonts w:asciiTheme="minorEastAsia" w:hAnsiTheme="minorEastAsia"/>
                <w:lang w:val="en-GB" w:eastAsia="zh-TW"/>
              </w:rPr>
              <w:t>教會社會訓導彙編</w:t>
            </w:r>
            <w:r w:rsidR="006C6518" w:rsidRPr="00242B8B">
              <w:rPr>
                <w:rFonts w:asciiTheme="minorEastAsia" w:hAnsiTheme="minorEastAsia" w:hint="eastAsia"/>
                <w:lang w:eastAsia="zh-TW"/>
              </w:rPr>
              <w:t xml:space="preserve"> #</w:t>
            </w:r>
            <w:r w:rsidR="006C6518" w:rsidRPr="00242B8B">
              <w:rPr>
                <w:rFonts w:asciiTheme="minorEastAsia" w:hAnsiTheme="minorEastAsia"/>
                <w:lang w:eastAsia="zh-TW"/>
              </w:rPr>
              <w:t>404</w:t>
            </w:r>
            <w:r w:rsidR="006C6518" w:rsidRPr="00242B8B">
              <w:rPr>
                <w:rFonts w:asciiTheme="minorEastAsia" w:hAnsiTheme="minorEastAsia" w:hint="eastAsia"/>
                <w:lang w:eastAsia="zh-TW"/>
              </w:rPr>
              <w:t>）</w:t>
            </w:r>
          </w:p>
        </w:tc>
      </w:tr>
    </w:tbl>
    <w:p w14:paraId="0EC5FDCB" w14:textId="77777777" w:rsidR="004E30BA" w:rsidRDefault="004E30BA" w:rsidP="004E30BA">
      <w:pPr>
        <w:ind w:left="720"/>
        <w:contextualSpacing/>
        <w:rPr>
          <w:rFonts w:asciiTheme="minorEastAsia" w:hAnsiTheme="minorEastAsia" w:hint="eastAsia"/>
          <w:lang w:eastAsia="zh-TW"/>
        </w:rPr>
      </w:pPr>
      <w:bookmarkStart w:id="0" w:name="_GoBack"/>
      <w:bookmarkEnd w:id="0"/>
    </w:p>
    <w:p w14:paraId="7CCF6BA6" w14:textId="77777777" w:rsidR="00027255" w:rsidRPr="00242B8B" w:rsidRDefault="00027255" w:rsidP="00027255">
      <w:pPr>
        <w:numPr>
          <w:ilvl w:val="0"/>
          <w:numId w:val="5"/>
        </w:numPr>
        <w:contextualSpacing/>
        <w:rPr>
          <w:rFonts w:asciiTheme="minorEastAsia" w:hAnsiTheme="minorEastAsia"/>
          <w:lang w:eastAsia="zh-TW"/>
        </w:rPr>
      </w:pPr>
      <w:r w:rsidRPr="00242B8B">
        <w:rPr>
          <w:rFonts w:asciiTheme="minorEastAsia" w:hAnsiTheme="minorEastAsia" w:hint="eastAsia"/>
          <w:lang w:eastAsia="zh-TW"/>
        </w:rPr>
        <w:t>你認為香港人會遵守這項原則嗎？為甚麼？</w:t>
      </w:r>
    </w:p>
    <w:p w14:paraId="3C61A8A8" w14:textId="77777777" w:rsidR="00027255" w:rsidRPr="00242B8B" w:rsidRDefault="00027255" w:rsidP="00027255">
      <w:pPr>
        <w:spacing w:after="0" w:line="240" w:lineRule="auto"/>
        <w:ind w:left="720"/>
        <w:contextualSpacing/>
        <w:rPr>
          <w:rFonts w:asciiTheme="minorEastAsia" w:hAnsiTheme="minorEastAsia" w:cs="Times New Roman"/>
          <w:lang w:eastAsia="zh-TW"/>
        </w:rPr>
      </w:pP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［設題目的：讓學生認識《基本法》的重要原則</w:t>
      </w:r>
      <w:r w:rsidR="00D64D13" w:rsidRPr="00242B8B">
        <w:rPr>
          <w:rFonts w:asciiTheme="minorEastAsia" w:hAnsiTheme="minorEastAsia" w:cs="Times New Roman" w:hint="eastAsia"/>
          <w:color w:val="FF0000"/>
          <w:lang w:eastAsia="zh-TW"/>
        </w:rPr>
        <w:t>。</w:t>
      </w: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］</w:t>
      </w:r>
    </w:p>
    <w:p w14:paraId="098FF77F" w14:textId="77777777" w:rsidR="00027255" w:rsidRPr="00242B8B" w:rsidRDefault="00027255" w:rsidP="00027255">
      <w:pPr>
        <w:ind w:left="720"/>
        <w:contextualSpacing/>
        <w:rPr>
          <w:rFonts w:asciiTheme="minorEastAsia" w:hAnsiTheme="minorEastAsia" w:cs="Times New Roman"/>
          <w:color w:val="7030A0"/>
          <w:lang w:eastAsia="zh-TW"/>
        </w:rPr>
      </w:pPr>
      <w:r w:rsidRPr="00242B8B">
        <w:rPr>
          <w:rFonts w:asciiTheme="minorEastAsia" w:hAnsiTheme="minorEastAsia" w:cs="Times New Roman" w:hint="eastAsia"/>
          <w:color w:val="7030A0"/>
          <w:lang w:eastAsia="zh-TW"/>
        </w:rPr>
        <w:t>參考答案：會，因為《基本法》有條例保障這原則。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7740"/>
      </w:tblGrid>
      <w:tr w:rsidR="00027255" w:rsidRPr="00242B8B" w14:paraId="6EDC5C88" w14:textId="77777777" w:rsidTr="00027255">
        <w:trPr>
          <w:trHeight w:val="1205"/>
        </w:trPr>
        <w:tc>
          <w:tcPr>
            <w:tcW w:w="7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167B08" w14:textId="77777777" w:rsidR="00027255" w:rsidRPr="00242B8B" w:rsidRDefault="00027255">
            <w:pPr>
              <w:jc w:val="center"/>
              <w:rPr>
                <w:rFonts w:asciiTheme="minorEastAsia" w:hAnsiTheme="minorEastAsia" w:cs="Times New Roman"/>
                <w:b/>
                <w:kern w:val="2"/>
                <w:sz w:val="28"/>
                <w:lang w:eastAsia="zh-TW"/>
              </w:rPr>
            </w:pPr>
            <w:r w:rsidRPr="00242B8B">
              <w:rPr>
                <w:rFonts w:asciiTheme="minorEastAsia" w:hAnsiTheme="minorEastAsia" w:cs="Times New Roman" w:hint="eastAsia"/>
                <w:b/>
                <w:kern w:val="2"/>
                <w:sz w:val="28"/>
                <w:lang w:eastAsia="zh-TW"/>
              </w:rPr>
              <w:t>《基本法》條文參考</w:t>
            </w:r>
          </w:p>
          <w:p w14:paraId="407ACF14" w14:textId="77777777" w:rsidR="00027255" w:rsidRPr="00242B8B" w:rsidRDefault="00027255">
            <w:pPr>
              <w:rPr>
                <w:rFonts w:asciiTheme="minorEastAsia" w:hAnsiTheme="minorEastAsia" w:cs="Times New Roman"/>
                <w:kern w:val="2"/>
                <w:lang w:eastAsia="zh-TW"/>
              </w:rPr>
            </w:pPr>
          </w:p>
          <w:p w14:paraId="4266FEC5" w14:textId="77777777" w:rsidR="00027255" w:rsidRPr="00242B8B" w:rsidRDefault="00027255" w:rsidP="00027255">
            <w:pPr>
              <w:autoSpaceDE w:val="0"/>
              <w:autoSpaceDN w:val="0"/>
              <w:adjustRightInd w:val="0"/>
              <w:rPr>
                <w:rFonts w:asciiTheme="minorEastAsia" w:hAnsiTheme="minorEastAsia" w:cs="Times New Roman"/>
                <w:b/>
                <w:kern w:val="2"/>
                <w:sz w:val="24"/>
                <w:lang w:eastAsia="zh-TW"/>
              </w:rPr>
            </w:pPr>
            <w:r w:rsidRPr="00242B8B">
              <w:rPr>
                <w:rFonts w:asciiTheme="minorEastAsia" w:hAnsiTheme="minorEastAsia" w:cs="Times New Roman" w:hint="eastAsia"/>
                <w:b/>
                <w:kern w:val="2"/>
                <w:sz w:val="24"/>
                <w:lang w:eastAsia="zh-TW"/>
              </w:rPr>
              <w:t xml:space="preserve">第二十五條　</w:t>
            </w:r>
            <w:r w:rsidRPr="00242B8B">
              <w:rPr>
                <w:rFonts w:asciiTheme="minorEastAsia" w:hAnsiTheme="minorEastAsia" w:cs="Times New Roman"/>
                <w:kern w:val="2"/>
                <w:lang w:eastAsia="zh-TW"/>
              </w:rPr>
              <w:t>香港居民在法律面前一律平等。</w:t>
            </w:r>
          </w:p>
          <w:p w14:paraId="04489081" w14:textId="77777777" w:rsidR="00027255" w:rsidRPr="00242B8B" w:rsidRDefault="00027255">
            <w:pPr>
              <w:autoSpaceDE w:val="0"/>
              <w:autoSpaceDN w:val="0"/>
              <w:adjustRightInd w:val="0"/>
              <w:rPr>
                <w:rFonts w:asciiTheme="minorEastAsia" w:hAnsiTheme="minorEastAsia" w:cs="Times New Roman"/>
                <w:kern w:val="2"/>
                <w:lang w:eastAsia="zh-TW"/>
              </w:rPr>
            </w:pPr>
            <w:r w:rsidRPr="00242B8B">
              <w:rPr>
                <w:rFonts w:asciiTheme="minorEastAsia" w:hAnsiTheme="minorEastAsia" w:cs="Times New Roman" w:hint="eastAsia"/>
                <w:b/>
                <w:kern w:val="2"/>
                <w:sz w:val="24"/>
                <w:lang w:eastAsia="zh-TW"/>
              </w:rPr>
              <w:t>第八十七條</w:t>
            </w:r>
            <w:r w:rsidRPr="00242B8B">
              <w:rPr>
                <w:rFonts w:asciiTheme="minorEastAsia" w:hAnsiTheme="minorEastAsia" w:cs="Times New Roman"/>
                <w:kern w:val="2"/>
                <w:lang w:eastAsia="zh-TW"/>
              </w:rPr>
              <w:t xml:space="preserve"> </w:t>
            </w:r>
            <w:r w:rsidRPr="00242B8B">
              <w:rPr>
                <w:rFonts w:asciiTheme="minorEastAsia" w:hAnsiTheme="minorEastAsia" w:cs="Times New Roman" w:hint="eastAsia"/>
                <w:kern w:val="2"/>
                <w:lang w:eastAsia="zh-TW"/>
              </w:rPr>
              <w:t xml:space="preserve">　（節錄）任何人在被合法拘捕後，享有盡早接受司法機關公正審判的權利，未經司法機關判罪之前均假定無罪。</w:t>
            </w:r>
          </w:p>
        </w:tc>
      </w:tr>
    </w:tbl>
    <w:p w14:paraId="16D6CC0A" w14:textId="77777777" w:rsidR="00027255" w:rsidRPr="00242B8B" w:rsidRDefault="00027255" w:rsidP="00027255">
      <w:pPr>
        <w:pStyle w:val="ListParagraph"/>
        <w:rPr>
          <w:rFonts w:asciiTheme="minorEastAsia" w:hAnsiTheme="minorEastAsia"/>
          <w:lang w:eastAsia="zh-TW"/>
        </w:rPr>
      </w:pPr>
    </w:p>
    <w:p w14:paraId="495E4E36" w14:textId="77777777" w:rsidR="00027255" w:rsidRPr="00242B8B" w:rsidRDefault="00027255" w:rsidP="00027255">
      <w:pPr>
        <w:pStyle w:val="ListParagraph"/>
        <w:numPr>
          <w:ilvl w:val="0"/>
          <w:numId w:val="5"/>
        </w:numPr>
        <w:rPr>
          <w:rFonts w:asciiTheme="minorEastAsia" w:hAnsiTheme="minorEastAsia"/>
          <w:lang w:eastAsia="zh-TW"/>
        </w:rPr>
      </w:pPr>
      <w:r w:rsidRPr="00242B8B">
        <w:rPr>
          <w:rFonts w:asciiTheme="minorEastAsia" w:hAnsiTheme="minorEastAsia" w:hint="eastAsia"/>
          <w:lang w:eastAsia="zh-TW"/>
        </w:rPr>
        <w:t>除了利用親情之外，你想到一些像</w:t>
      </w:r>
      <w:r w:rsidRPr="00242B8B">
        <w:rPr>
          <w:rFonts w:asciiTheme="minorEastAsia" w:hAnsiTheme="minorEastAsia" w:hint="eastAsia"/>
          <w:u w:val="single"/>
          <w:lang w:eastAsia="zh-TW"/>
        </w:rPr>
        <w:t>蚊仔</w:t>
      </w:r>
      <w:r w:rsidRPr="00242B8B">
        <w:rPr>
          <w:rFonts w:asciiTheme="minorEastAsia" w:hAnsiTheme="minorEastAsia" w:hint="eastAsia"/>
          <w:lang w:eastAsia="zh-TW"/>
        </w:rPr>
        <w:t>的人會用甚麼手段去逃避懲罰呢？</w:t>
      </w:r>
    </w:p>
    <w:p w14:paraId="41EB3865" w14:textId="77777777" w:rsidR="00027255" w:rsidRPr="00242B8B" w:rsidRDefault="00027255" w:rsidP="00027255">
      <w:pPr>
        <w:pStyle w:val="ListParagraph"/>
        <w:spacing w:after="0" w:line="240" w:lineRule="auto"/>
        <w:rPr>
          <w:rFonts w:asciiTheme="minorEastAsia" w:hAnsiTheme="minorEastAsia" w:cs="Times New Roman"/>
          <w:lang w:eastAsia="zh-TW"/>
        </w:rPr>
      </w:pP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［設題目的：</w:t>
      </w:r>
      <w:r w:rsidR="00024EE7" w:rsidRPr="00242B8B">
        <w:rPr>
          <w:rFonts w:asciiTheme="minorEastAsia" w:hAnsiTheme="minorEastAsia" w:cs="Times New Roman" w:hint="eastAsia"/>
          <w:color w:val="FF0000"/>
          <w:lang w:eastAsia="zh-TW"/>
        </w:rPr>
        <w:t>讓學生綜合所學，聯想現實生活的人會怎樣犯事</w:t>
      </w:r>
      <w:r w:rsidR="00D64D13" w:rsidRPr="00242B8B">
        <w:rPr>
          <w:rFonts w:asciiTheme="minorEastAsia" w:hAnsiTheme="minorEastAsia" w:cs="Times New Roman" w:hint="eastAsia"/>
          <w:color w:val="FF0000"/>
          <w:lang w:eastAsia="zh-TW"/>
        </w:rPr>
        <w:t>。</w:t>
      </w: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］</w:t>
      </w:r>
    </w:p>
    <w:p w14:paraId="77DF5F2B" w14:textId="77777777" w:rsidR="00027255" w:rsidRPr="00242B8B" w:rsidRDefault="00027255" w:rsidP="00027255">
      <w:pPr>
        <w:pStyle w:val="ListParagraph"/>
        <w:rPr>
          <w:rFonts w:asciiTheme="minorEastAsia" w:hAnsiTheme="minorEastAsia" w:cs="Times New Roman"/>
          <w:color w:val="7030A0"/>
          <w:lang w:eastAsia="zh-TW"/>
        </w:rPr>
      </w:pPr>
      <w:r w:rsidRPr="00242B8B">
        <w:rPr>
          <w:rFonts w:asciiTheme="minorEastAsia" w:hAnsiTheme="minorEastAsia" w:cs="Times New Roman" w:hint="eastAsia"/>
          <w:color w:val="7030A0"/>
          <w:lang w:eastAsia="zh-TW"/>
        </w:rPr>
        <w:t>參考答案：</w:t>
      </w:r>
      <w:r w:rsidR="00024EE7" w:rsidRPr="00242B8B">
        <w:rPr>
          <w:rFonts w:asciiTheme="minorEastAsia" w:hAnsiTheme="minorEastAsia" w:cs="Times New Roman" w:hint="eastAsia"/>
          <w:color w:val="7030A0"/>
          <w:lang w:eastAsia="zh-TW"/>
        </w:rPr>
        <w:t>學生自由作答</w:t>
      </w:r>
      <w:r w:rsidR="00D64D13" w:rsidRPr="00242B8B">
        <w:rPr>
          <w:rFonts w:asciiTheme="minorEastAsia" w:hAnsiTheme="minorEastAsia" w:cs="Times New Roman" w:hint="eastAsia"/>
          <w:color w:val="7030A0"/>
          <w:lang w:eastAsia="zh-TW"/>
        </w:rPr>
        <w:t>。</w:t>
      </w:r>
    </w:p>
    <w:p w14:paraId="4F52E4B7" w14:textId="77777777" w:rsidR="00027255" w:rsidRPr="00242B8B" w:rsidRDefault="00027255" w:rsidP="00027255">
      <w:pPr>
        <w:pStyle w:val="ListParagraph"/>
        <w:rPr>
          <w:rFonts w:asciiTheme="minorEastAsia" w:hAnsiTheme="minorEastAsia"/>
          <w:lang w:eastAsia="zh-TW"/>
        </w:rPr>
      </w:pPr>
    </w:p>
    <w:p w14:paraId="3A1D1021" w14:textId="77777777" w:rsidR="00EC5FA7" w:rsidRPr="00242B8B" w:rsidRDefault="00EC5FA7" w:rsidP="00EC5FA7">
      <w:pPr>
        <w:pStyle w:val="ListParagraph"/>
        <w:numPr>
          <w:ilvl w:val="0"/>
          <w:numId w:val="5"/>
        </w:numPr>
        <w:rPr>
          <w:rFonts w:asciiTheme="minorEastAsia" w:hAnsiTheme="minorEastAsia"/>
          <w:lang w:eastAsia="zh-TW"/>
        </w:rPr>
      </w:pPr>
      <w:r w:rsidRPr="00242B8B">
        <w:rPr>
          <w:rFonts w:asciiTheme="minorEastAsia" w:hAnsiTheme="minorEastAsia" w:hint="eastAsia"/>
          <w:lang w:eastAsia="zh-TW"/>
        </w:rPr>
        <w:t>你能想到一些方法可以使蚊蚊酋長處事更公正／使蚊仔接受應有的懲罰嗎？</w:t>
      </w:r>
    </w:p>
    <w:p w14:paraId="08009F0E" w14:textId="77777777" w:rsidR="00027255" w:rsidRPr="00242B8B" w:rsidRDefault="00027255" w:rsidP="00027255">
      <w:pPr>
        <w:pStyle w:val="ListParagraph"/>
        <w:spacing w:after="0" w:line="240" w:lineRule="auto"/>
        <w:rPr>
          <w:rFonts w:asciiTheme="minorEastAsia" w:hAnsiTheme="minorEastAsia" w:cs="Times New Roman"/>
        </w:rPr>
      </w:pPr>
      <w:r w:rsidRPr="00242B8B">
        <w:rPr>
          <w:rFonts w:asciiTheme="minorEastAsia" w:hAnsiTheme="minorEastAsia" w:cs="Times New Roman" w:hint="eastAsia"/>
          <w:color w:val="FF0000"/>
          <w:lang w:eastAsia="zh-TW"/>
        </w:rPr>
        <w:t>［設題目的：</w:t>
      </w:r>
      <w:r w:rsidR="00A25645" w:rsidRPr="00242B8B">
        <w:rPr>
          <w:rFonts w:asciiTheme="minorEastAsia" w:hAnsiTheme="minorEastAsia" w:cs="Times New Roman" w:hint="eastAsia"/>
          <w:color w:val="FF0000"/>
          <w:lang w:eastAsia="zh-TW"/>
        </w:rPr>
        <w:t>讓學生綜合所學，</w:t>
      </w:r>
      <w:r w:rsidR="00024EE7" w:rsidRPr="00242B8B">
        <w:rPr>
          <w:rFonts w:asciiTheme="minorEastAsia" w:hAnsiTheme="minorEastAsia" w:cs="Times New Roman" w:hint="eastAsia"/>
          <w:color w:val="FF0000"/>
          <w:lang w:eastAsia="zh-TW"/>
        </w:rPr>
        <w:t>嘗試</w:t>
      </w:r>
      <w:r w:rsidR="00A25645" w:rsidRPr="00242B8B">
        <w:rPr>
          <w:rFonts w:asciiTheme="minorEastAsia" w:hAnsiTheme="minorEastAsia" w:cs="Times New Roman" w:hint="eastAsia"/>
          <w:color w:val="FF0000"/>
          <w:lang w:eastAsia="zh-TW"/>
        </w:rPr>
        <w:t>想出解決方法。</w:t>
      </w:r>
      <w:r w:rsidRPr="00242B8B">
        <w:rPr>
          <w:rFonts w:asciiTheme="minorEastAsia" w:hAnsiTheme="minorEastAsia" w:cs="Times New Roman" w:hint="eastAsia"/>
          <w:color w:val="FF0000"/>
        </w:rPr>
        <w:t>］</w:t>
      </w:r>
    </w:p>
    <w:tbl>
      <w:tblPr>
        <w:tblpPr w:leftFromText="180" w:rightFromText="180" w:bottomFromText="200" w:vertAnchor="text" w:horzAnchor="margin" w:tblpXSpec="center" w:tblpY="690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4A0" w:firstRow="1" w:lastRow="0" w:firstColumn="1" w:lastColumn="0" w:noHBand="0" w:noVBand="1"/>
      </w:tblPr>
      <w:tblGrid>
        <w:gridCol w:w="7890"/>
      </w:tblGrid>
      <w:tr w:rsidR="00A25645" w:rsidRPr="00242B8B" w14:paraId="4909FFB8" w14:textId="77777777" w:rsidTr="00A25645">
        <w:trPr>
          <w:trHeight w:val="1833"/>
        </w:trPr>
        <w:tc>
          <w:tcPr>
            <w:tcW w:w="7890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hideMark/>
          </w:tcPr>
          <w:p w14:paraId="1AE28021" w14:textId="77777777" w:rsidR="00A25645" w:rsidRPr="00242B8B" w:rsidRDefault="00A25645" w:rsidP="00A25645">
            <w:pPr>
              <w:spacing w:line="240" w:lineRule="auto"/>
              <w:jc w:val="center"/>
              <w:rPr>
                <w:rFonts w:asciiTheme="minorEastAsia" w:hAnsiTheme="minorEastAsia"/>
                <w:b/>
                <w:sz w:val="28"/>
                <w:lang w:eastAsia="zh-TW"/>
              </w:rPr>
            </w:pPr>
            <w:r w:rsidRPr="00242B8B">
              <w:rPr>
                <w:rFonts w:asciiTheme="minorEastAsia" w:hAnsiTheme="minorEastAsia" w:hint="eastAsia"/>
                <w:b/>
                <w:sz w:val="28"/>
                <w:lang w:eastAsia="zh-TW"/>
              </w:rPr>
              <w:t>建議</w:t>
            </w:r>
            <w:r w:rsidR="001F330A" w:rsidRPr="00242B8B">
              <w:rPr>
                <w:rFonts w:asciiTheme="minorEastAsia" w:hAnsiTheme="minorEastAsia" w:hint="eastAsia"/>
                <w:b/>
                <w:sz w:val="28"/>
                <w:lang w:eastAsia="zh-TW"/>
              </w:rPr>
              <w:t>總</w:t>
            </w:r>
            <w:r w:rsidRPr="00242B8B">
              <w:rPr>
                <w:rFonts w:asciiTheme="minorEastAsia" w:hAnsiTheme="minorEastAsia" w:hint="eastAsia"/>
                <w:b/>
                <w:sz w:val="28"/>
                <w:lang w:eastAsia="zh-TW"/>
              </w:rPr>
              <w:t>結</w:t>
            </w:r>
          </w:p>
          <w:p w14:paraId="657B5F75" w14:textId="72EAE206" w:rsidR="0051505A" w:rsidRPr="00242B8B" w:rsidRDefault="008E50ED" w:rsidP="009E6300">
            <w:pPr>
              <w:spacing w:after="0" w:line="240" w:lineRule="auto"/>
              <w:rPr>
                <w:rFonts w:asciiTheme="minorEastAsia" w:hAnsiTheme="minorEastAsia"/>
                <w:lang w:val="en-GB" w:eastAsia="zh-TW"/>
              </w:rPr>
            </w:pPr>
            <w:r w:rsidRPr="00242B8B">
              <w:rPr>
                <w:rFonts w:asciiTheme="minorEastAsia" w:hAnsiTheme="minorEastAsia" w:hint="eastAsia"/>
                <w:lang w:eastAsia="zh-TW"/>
              </w:rPr>
              <w:t>在</w:t>
            </w:r>
            <w:r w:rsidR="00A25645" w:rsidRPr="00242B8B">
              <w:rPr>
                <w:rFonts w:asciiTheme="minorEastAsia" w:hAnsiTheme="minorEastAsia" w:hint="eastAsia"/>
                <w:lang w:eastAsia="zh-TW"/>
              </w:rPr>
              <w:t>《基本法》</w:t>
            </w:r>
            <w:r w:rsidR="00A25645" w:rsidRPr="00242B8B">
              <w:rPr>
                <w:rFonts w:asciiTheme="minorEastAsia" w:hAnsiTheme="minorEastAsia"/>
                <w:lang w:eastAsia="zh-TW"/>
              </w:rPr>
              <w:t>的保護下，所有香港市</w:t>
            </w:r>
            <w:r w:rsidR="00A062C2" w:rsidRPr="00242B8B">
              <w:rPr>
                <w:rFonts w:asciiTheme="minorEastAsia" w:hAnsiTheme="minorEastAsia"/>
                <w:lang w:eastAsia="zh-TW"/>
              </w:rPr>
              <w:t>民都</w:t>
            </w:r>
            <w:r w:rsidR="00C1675C" w:rsidRPr="00242B8B">
              <w:rPr>
                <w:rFonts w:asciiTheme="minorEastAsia" w:hAnsiTheme="minorEastAsia"/>
                <w:lang w:eastAsia="zh-TW"/>
              </w:rPr>
              <w:t>受法律的保護及約束，任何人犯法皆會依法處理並受到懲處。世上不少社會</w:t>
            </w:r>
            <w:r w:rsidR="00A25645" w:rsidRPr="00242B8B">
              <w:rPr>
                <w:rFonts w:asciiTheme="minorEastAsia" w:hAnsiTheme="minorEastAsia"/>
                <w:lang w:eastAsia="zh-TW"/>
              </w:rPr>
              <w:t>都努力追求「法律面前人人平等」的原則，</w:t>
            </w:r>
            <w:r w:rsidR="00B37A81">
              <w:rPr>
                <w:rFonts w:asciiTheme="minorEastAsia" w:hAnsiTheme="minorEastAsia" w:hint="eastAsia"/>
                <w:lang w:eastAsia="zh-TW"/>
              </w:rPr>
              <w:t>這</w:t>
            </w:r>
            <w:r w:rsidR="00C1675C" w:rsidRPr="00242B8B">
              <w:rPr>
                <w:rFonts w:asciiTheme="minorEastAsia" w:hAnsiTheme="minorEastAsia" w:hint="eastAsia"/>
                <w:lang w:eastAsia="zh-TW"/>
              </w:rPr>
              <w:t>不但</w:t>
            </w:r>
            <w:r w:rsidR="00B37A81">
              <w:rPr>
                <w:rFonts w:asciiTheme="minorEastAsia" w:hAnsiTheme="minorEastAsia" w:hint="eastAsia"/>
                <w:lang w:eastAsia="zh-TW"/>
              </w:rPr>
              <w:t>可</w:t>
            </w:r>
            <w:r w:rsidR="00C1675C" w:rsidRPr="00242B8B">
              <w:rPr>
                <w:rFonts w:asciiTheme="minorEastAsia" w:hAnsiTheme="minorEastAsia"/>
                <w:lang w:eastAsia="zh-TW"/>
              </w:rPr>
              <w:t>防止社會充</w:t>
            </w:r>
            <w:r w:rsidR="00C1675C" w:rsidRPr="00242B8B">
              <w:rPr>
                <w:rFonts w:asciiTheme="minorEastAsia" w:hAnsiTheme="minorEastAsia" w:hint="eastAsia"/>
                <w:lang w:eastAsia="zh-TW"/>
              </w:rPr>
              <w:t>斥</w:t>
            </w:r>
            <w:r w:rsidR="00B37A81">
              <w:rPr>
                <w:rFonts w:asciiTheme="minorEastAsia" w:hAnsiTheme="minorEastAsia" w:hint="eastAsia"/>
                <w:lang w:eastAsia="zh-TW"/>
              </w:rPr>
              <w:t>著</w:t>
            </w:r>
            <w:r w:rsidR="00C1675C" w:rsidRPr="00242B8B">
              <w:rPr>
                <w:rFonts w:asciiTheme="minorEastAsia" w:hAnsiTheme="minorEastAsia"/>
                <w:lang w:eastAsia="zh-TW"/>
              </w:rPr>
              <w:t>不平等的判刑</w:t>
            </w:r>
            <w:r w:rsidR="00C1675C" w:rsidRPr="00242B8B">
              <w:rPr>
                <w:rFonts w:asciiTheme="minorEastAsia" w:hAnsiTheme="minorEastAsia" w:hint="eastAsia"/>
                <w:lang w:eastAsia="zh-TW"/>
              </w:rPr>
              <w:t>，實踐這原則</w:t>
            </w:r>
            <w:r w:rsidR="00B37A81">
              <w:rPr>
                <w:rFonts w:asciiTheme="minorEastAsia" w:hAnsiTheme="minorEastAsia" w:hint="eastAsia"/>
                <w:lang w:eastAsia="zh-TW"/>
              </w:rPr>
              <w:t>更可以活出天主教會對我們的期望：</w:t>
            </w:r>
            <w:r w:rsidR="009E6300" w:rsidRPr="009E6300">
              <w:rPr>
                <w:rFonts w:asciiTheme="minorEastAsia" w:hAnsiTheme="minorEastAsia" w:hint="eastAsia"/>
                <w:lang w:eastAsia="zh-TW"/>
              </w:rPr>
              <w:t>認同大家都是天主的子女，</w:t>
            </w:r>
            <w:r w:rsidR="009E6300">
              <w:rPr>
                <w:rFonts w:asciiTheme="minorEastAsia" w:hAnsiTheme="minorEastAsia" w:hint="eastAsia"/>
                <w:lang w:eastAsia="zh-TW"/>
              </w:rPr>
              <w:t>同享人性尊嚴</w:t>
            </w:r>
            <w:r w:rsidR="00C1675C" w:rsidRPr="00242B8B">
              <w:rPr>
                <w:rFonts w:asciiTheme="minorEastAsia" w:hAnsiTheme="minorEastAsia" w:hint="eastAsia"/>
                <w:lang w:eastAsia="zh-TW"/>
              </w:rPr>
              <w:t>，</w:t>
            </w:r>
            <w:r w:rsidR="005456F8">
              <w:rPr>
                <w:rFonts w:asciiTheme="minorEastAsia" w:hAnsiTheme="minorEastAsia" w:hint="eastAsia"/>
                <w:lang w:eastAsia="zh-TW"/>
              </w:rPr>
              <w:t>都</w:t>
            </w:r>
            <w:r w:rsidR="00C1675C" w:rsidRPr="00242B8B">
              <w:rPr>
                <w:rFonts w:asciiTheme="minorEastAsia" w:hAnsiTheme="minorEastAsia" w:hint="eastAsia"/>
                <w:lang w:eastAsia="zh-TW"/>
              </w:rPr>
              <w:t>值得在沒有前設或偏見的情況下受審。</w:t>
            </w:r>
          </w:p>
        </w:tc>
      </w:tr>
    </w:tbl>
    <w:p w14:paraId="1FA4051F" w14:textId="77777777" w:rsidR="00AE32FF" w:rsidRPr="00242B8B" w:rsidRDefault="00027255" w:rsidP="00C47940">
      <w:pPr>
        <w:pStyle w:val="ListParagraph"/>
        <w:spacing w:after="0"/>
        <w:rPr>
          <w:rFonts w:asciiTheme="minorEastAsia" w:hAnsiTheme="minorEastAsia"/>
          <w:lang w:eastAsia="zh-TW"/>
        </w:rPr>
      </w:pPr>
      <w:r w:rsidRPr="00242B8B">
        <w:rPr>
          <w:rFonts w:asciiTheme="minorEastAsia" w:hAnsiTheme="minorEastAsia" w:cs="Times New Roman" w:hint="eastAsia"/>
          <w:color w:val="7030A0"/>
          <w:lang w:eastAsia="zh-TW"/>
        </w:rPr>
        <w:t>參考答案：</w:t>
      </w:r>
      <w:r w:rsidR="00024EE7" w:rsidRPr="00242B8B">
        <w:rPr>
          <w:rFonts w:asciiTheme="minorEastAsia" w:hAnsiTheme="minorEastAsia" w:cs="Times New Roman" w:hint="eastAsia"/>
          <w:color w:val="7030A0"/>
          <w:lang w:eastAsia="zh-TW"/>
        </w:rPr>
        <w:t>學生自由作答</w:t>
      </w:r>
      <w:r w:rsidR="00D64D13" w:rsidRPr="00242B8B">
        <w:rPr>
          <w:rFonts w:asciiTheme="minorEastAsia" w:hAnsiTheme="minorEastAsia" w:cs="Times New Roman" w:hint="eastAsia"/>
          <w:color w:val="7030A0"/>
          <w:lang w:eastAsia="zh-TW"/>
        </w:rPr>
        <w:t>。</w:t>
      </w:r>
    </w:p>
    <w:sectPr w:rsidR="00AE32FF" w:rsidRPr="00242B8B" w:rsidSect="00EE1A6E">
      <w:headerReference w:type="default" r:id="rId10"/>
      <w:footerReference w:type="default" r:id="rId11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05123B" w14:textId="77777777" w:rsidR="00D62BDA" w:rsidRDefault="00D62BDA" w:rsidP="00AE32FF">
      <w:pPr>
        <w:spacing w:after="0" w:line="240" w:lineRule="auto"/>
      </w:pPr>
      <w:r>
        <w:separator/>
      </w:r>
    </w:p>
  </w:endnote>
  <w:endnote w:type="continuationSeparator" w:id="0">
    <w:p w14:paraId="3CE579B4" w14:textId="77777777" w:rsidR="00D62BDA" w:rsidRDefault="00D62BDA" w:rsidP="00AE3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67061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58EFB0" w14:textId="77777777" w:rsidR="00EE1A6E" w:rsidRDefault="00EE1A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30B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CF01578" w14:textId="77777777" w:rsidR="00AE32FF" w:rsidRDefault="00AE32FF">
    <w:pPr>
      <w:pStyle w:val="Footer"/>
      <w:rPr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3A6043" w14:textId="77777777" w:rsidR="00D62BDA" w:rsidRDefault="00D62BDA" w:rsidP="00AE32FF">
      <w:pPr>
        <w:spacing w:after="0" w:line="240" w:lineRule="auto"/>
      </w:pPr>
      <w:r>
        <w:separator/>
      </w:r>
    </w:p>
  </w:footnote>
  <w:footnote w:type="continuationSeparator" w:id="0">
    <w:p w14:paraId="379C5C4E" w14:textId="77777777" w:rsidR="00D62BDA" w:rsidRDefault="00D62BDA" w:rsidP="00AE32FF">
      <w:pPr>
        <w:spacing w:after="0" w:line="240" w:lineRule="auto"/>
      </w:pPr>
      <w:r>
        <w:continuationSeparator/>
      </w:r>
    </w:p>
  </w:footnote>
  <w:footnote w:id="1">
    <w:p w14:paraId="1B724B03" w14:textId="2DA05536" w:rsidR="00A712C3" w:rsidRPr="00EA0589" w:rsidRDefault="00A712C3">
      <w:pPr>
        <w:pStyle w:val="FootnoteText"/>
        <w:rPr>
          <w:sz w:val="22"/>
          <w:szCs w:val="22"/>
          <w:lang w:eastAsia="zh-TW"/>
        </w:rPr>
      </w:pPr>
      <w:r w:rsidRPr="00EA0589">
        <w:rPr>
          <w:rFonts w:hint="eastAsia"/>
          <w:sz w:val="22"/>
          <w:szCs w:val="22"/>
          <w:lang w:eastAsia="zh-TW"/>
        </w:rPr>
        <w:t>[</w:t>
      </w:r>
      <w:r w:rsidRPr="00EA0589">
        <w:rPr>
          <w:rStyle w:val="FootnoteReference"/>
          <w:sz w:val="22"/>
          <w:szCs w:val="22"/>
          <w:vertAlign w:val="baseline"/>
        </w:rPr>
        <w:footnoteRef/>
      </w:r>
      <w:r w:rsidRPr="00EA0589">
        <w:rPr>
          <w:rFonts w:hint="eastAsia"/>
          <w:sz w:val="22"/>
          <w:szCs w:val="22"/>
          <w:lang w:eastAsia="zh-TW"/>
        </w:rPr>
        <w:t>]</w:t>
      </w:r>
      <w:r w:rsidR="00242B8B">
        <w:rPr>
          <w:rFonts w:hint="eastAsia"/>
          <w:sz w:val="22"/>
          <w:szCs w:val="22"/>
          <w:lang w:eastAsia="zh-TW"/>
        </w:rPr>
        <w:t xml:space="preserve">　</w:t>
      </w:r>
      <w:r w:rsidR="006056A9">
        <w:rPr>
          <w:rFonts w:hint="eastAsia"/>
          <w:lang w:eastAsia="zh-TW"/>
        </w:rPr>
        <w:t>《天社倫教學詞彙》（ 香港中文大學天主教研究中心，2016 ），</w:t>
      </w:r>
      <w:r w:rsidRPr="00EA0589">
        <w:rPr>
          <w:sz w:val="22"/>
          <w:szCs w:val="22"/>
          <w:lang w:eastAsia="zh-TW"/>
        </w:rPr>
        <w:t>頁</w:t>
      </w:r>
      <w:r w:rsidR="00AA5F68" w:rsidRPr="00EA0589">
        <w:rPr>
          <w:rFonts w:hint="eastAsia"/>
          <w:sz w:val="22"/>
          <w:szCs w:val="22"/>
          <w:lang w:eastAsia="zh-TW"/>
        </w:rPr>
        <w:t>88</w:t>
      </w:r>
      <w:r w:rsidRPr="00EA0589">
        <w:rPr>
          <w:sz w:val="22"/>
          <w:szCs w:val="22"/>
          <w:lang w:eastAsia="zh-TW"/>
        </w:rPr>
        <w:t>。</w:t>
      </w:r>
    </w:p>
  </w:footnote>
  <w:footnote w:id="2">
    <w:p w14:paraId="0AB464F8" w14:textId="77777777" w:rsidR="00275E34" w:rsidRPr="00EA0589" w:rsidRDefault="00275E34">
      <w:pPr>
        <w:pStyle w:val="FootnoteText"/>
        <w:rPr>
          <w:sz w:val="22"/>
          <w:szCs w:val="22"/>
          <w:lang w:eastAsia="zh-TW"/>
        </w:rPr>
      </w:pPr>
      <w:r w:rsidRPr="00EA0589">
        <w:rPr>
          <w:rFonts w:hint="eastAsia"/>
          <w:sz w:val="22"/>
          <w:szCs w:val="22"/>
          <w:lang w:eastAsia="zh-TW"/>
        </w:rPr>
        <w:t>[</w:t>
      </w:r>
      <w:r w:rsidRPr="00EA0589">
        <w:rPr>
          <w:rStyle w:val="FootnoteReference"/>
          <w:sz w:val="22"/>
          <w:szCs w:val="22"/>
          <w:vertAlign w:val="baseline"/>
        </w:rPr>
        <w:footnoteRef/>
      </w:r>
      <w:r w:rsidRPr="00EA0589">
        <w:rPr>
          <w:rFonts w:hint="eastAsia"/>
          <w:sz w:val="22"/>
          <w:szCs w:val="22"/>
          <w:lang w:eastAsia="zh-TW"/>
        </w:rPr>
        <w:t xml:space="preserve">]　</w:t>
      </w:r>
      <w:r w:rsidR="006056A9">
        <w:rPr>
          <w:rFonts w:hint="eastAsia"/>
          <w:lang w:eastAsia="zh-TW"/>
        </w:rPr>
        <w:t>《天社倫教學詞彙》（ 香港中文大學天主教研究中心，2016 ），</w:t>
      </w:r>
      <w:r w:rsidR="002606B1">
        <w:rPr>
          <w:rFonts w:hint="eastAsia"/>
          <w:sz w:val="22"/>
          <w:szCs w:val="22"/>
          <w:lang w:eastAsia="zh-TW"/>
        </w:rPr>
        <w:t xml:space="preserve"> </w:t>
      </w:r>
      <w:r w:rsidRPr="00EA0589">
        <w:rPr>
          <w:sz w:val="22"/>
          <w:szCs w:val="22"/>
          <w:lang w:eastAsia="zh-TW"/>
        </w:rPr>
        <w:t>頁1</w:t>
      </w:r>
      <w:r w:rsidRPr="00EA0589">
        <w:rPr>
          <w:rFonts w:hint="eastAsia"/>
          <w:sz w:val="22"/>
          <w:szCs w:val="22"/>
          <w:lang w:eastAsia="zh-TW"/>
        </w:rPr>
        <w:t>59</w:t>
      </w:r>
      <w:r w:rsidRPr="00EA0589">
        <w:rPr>
          <w:sz w:val="22"/>
          <w:szCs w:val="22"/>
          <w:lang w:eastAsia="zh-TW"/>
        </w:rPr>
        <w:t>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D1A78" w14:textId="77777777" w:rsidR="00EE1A6E" w:rsidRDefault="00EE1A6E">
    <w:pPr>
      <w:pStyle w:val="Header"/>
      <w:jc w:val="center"/>
    </w:pPr>
  </w:p>
  <w:p w14:paraId="542D347A" w14:textId="77777777" w:rsidR="00AE32FF" w:rsidRDefault="00AE32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D14D4"/>
    <w:multiLevelType w:val="hybridMultilevel"/>
    <w:tmpl w:val="E42AD6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E1207"/>
    <w:multiLevelType w:val="hybridMultilevel"/>
    <w:tmpl w:val="84B45E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10E4F"/>
    <w:multiLevelType w:val="hybridMultilevel"/>
    <w:tmpl w:val="468274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B3B83"/>
    <w:multiLevelType w:val="hybridMultilevel"/>
    <w:tmpl w:val="D1A08B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926B9"/>
    <w:multiLevelType w:val="hybridMultilevel"/>
    <w:tmpl w:val="C0089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D00A9E"/>
    <w:multiLevelType w:val="hybridMultilevel"/>
    <w:tmpl w:val="BC605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644E9C"/>
    <w:multiLevelType w:val="multilevel"/>
    <w:tmpl w:val="A10028C8"/>
    <w:lvl w:ilvl="0">
      <w:start w:val="1"/>
      <w:numFmt w:val="ideographDigital"/>
      <w:lvlText w:val="課題%1."/>
      <w:lvlJc w:val="center"/>
      <w:pPr>
        <w:ind w:left="0" w:firstLine="0"/>
      </w:pPr>
      <w:rPr>
        <w:rFonts w:ascii="新細明體" w:hAnsi="新細明體" w:hint="eastAsia"/>
        <w:b w:val="0"/>
        <w:i w:val="0"/>
        <w:sz w:val="32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7">
    <w:nsid w:val="799345C2"/>
    <w:multiLevelType w:val="hybridMultilevel"/>
    <w:tmpl w:val="6632FED0"/>
    <w:lvl w:ilvl="0" w:tplc="F81C09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/>
  <w:bordersDoNotSurroundFooter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FA7"/>
    <w:rsid w:val="00024EE7"/>
    <w:rsid w:val="00027255"/>
    <w:rsid w:val="000354E4"/>
    <w:rsid w:val="00056EB4"/>
    <w:rsid w:val="000846A6"/>
    <w:rsid w:val="000B3327"/>
    <w:rsid w:val="00105097"/>
    <w:rsid w:val="00126CAB"/>
    <w:rsid w:val="00130A27"/>
    <w:rsid w:val="00141B95"/>
    <w:rsid w:val="00180867"/>
    <w:rsid w:val="001A56CD"/>
    <w:rsid w:val="001B317F"/>
    <w:rsid w:val="001B7DA5"/>
    <w:rsid w:val="001F24AF"/>
    <w:rsid w:val="001F330A"/>
    <w:rsid w:val="00224E68"/>
    <w:rsid w:val="00227ED5"/>
    <w:rsid w:val="00242B8B"/>
    <w:rsid w:val="002606B1"/>
    <w:rsid w:val="00275E34"/>
    <w:rsid w:val="00285787"/>
    <w:rsid w:val="00294877"/>
    <w:rsid w:val="002B2415"/>
    <w:rsid w:val="002F284E"/>
    <w:rsid w:val="002F46E2"/>
    <w:rsid w:val="00300B9F"/>
    <w:rsid w:val="0031017D"/>
    <w:rsid w:val="00353285"/>
    <w:rsid w:val="003A234B"/>
    <w:rsid w:val="00403F12"/>
    <w:rsid w:val="00463EC5"/>
    <w:rsid w:val="00496B48"/>
    <w:rsid w:val="004B5770"/>
    <w:rsid w:val="004E30BA"/>
    <w:rsid w:val="005026AF"/>
    <w:rsid w:val="0051505A"/>
    <w:rsid w:val="005456F8"/>
    <w:rsid w:val="0055340D"/>
    <w:rsid w:val="005875FD"/>
    <w:rsid w:val="005C3BCA"/>
    <w:rsid w:val="005E7AB4"/>
    <w:rsid w:val="005F56A6"/>
    <w:rsid w:val="006056A9"/>
    <w:rsid w:val="00653370"/>
    <w:rsid w:val="006658E9"/>
    <w:rsid w:val="00680CA3"/>
    <w:rsid w:val="006A0E5E"/>
    <w:rsid w:val="006C6518"/>
    <w:rsid w:val="00743906"/>
    <w:rsid w:val="00771278"/>
    <w:rsid w:val="007D2643"/>
    <w:rsid w:val="007F5973"/>
    <w:rsid w:val="008001D8"/>
    <w:rsid w:val="00842C80"/>
    <w:rsid w:val="00845123"/>
    <w:rsid w:val="00855524"/>
    <w:rsid w:val="008B6D0A"/>
    <w:rsid w:val="008E50ED"/>
    <w:rsid w:val="009010D6"/>
    <w:rsid w:val="009025DE"/>
    <w:rsid w:val="00957F5F"/>
    <w:rsid w:val="00985CFB"/>
    <w:rsid w:val="009955E8"/>
    <w:rsid w:val="009C14D5"/>
    <w:rsid w:val="009E6300"/>
    <w:rsid w:val="009F1290"/>
    <w:rsid w:val="00A05EF4"/>
    <w:rsid w:val="00A062C2"/>
    <w:rsid w:val="00A069DA"/>
    <w:rsid w:val="00A25645"/>
    <w:rsid w:val="00A712C3"/>
    <w:rsid w:val="00A94C40"/>
    <w:rsid w:val="00AA4BB5"/>
    <w:rsid w:val="00AA5F68"/>
    <w:rsid w:val="00AD2A16"/>
    <w:rsid w:val="00AD30AB"/>
    <w:rsid w:val="00AE32FF"/>
    <w:rsid w:val="00B37A81"/>
    <w:rsid w:val="00B4155D"/>
    <w:rsid w:val="00B6074B"/>
    <w:rsid w:val="00BD593C"/>
    <w:rsid w:val="00BF2ED9"/>
    <w:rsid w:val="00C029DE"/>
    <w:rsid w:val="00C1675C"/>
    <w:rsid w:val="00C30AFD"/>
    <w:rsid w:val="00C47940"/>
    <w:rsid w:val="00C53B76"/>
    <w:rsid w:val="00C562E9"/>
    <w:rsid w:val="00CD0EA3"/>
    <w:rsid w:val="00CD3D98"/>
    <w:rsid w:val="00D2601D"/>
    <w:rsid w:val="00D5397E"/>
    <w:rsid w:val="00D62BDA"/>
    <w:rsid w:val="00D64D13"/>
    <w:rsid w:val="00E446BD"/>
    <w:rsid w:val="00E64928"/>
    <w:rsid w:val="00EA0589"/>
    <w:rsid w:val="00EB6AF9"/>
    <w:rsid w:val="00EC5FA7"/>
    <w:rsid w:val="00EE1A6E"/>
    <w:rsid w:val="00F24282"/>
    <w:rsid w:val="00F327E4"/>
    <w:rsid w:val="00F527EC"/>
    <w:rsid w:val="00F9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1A5C2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新細明體" w:eastAsiaTheme="minorEastAsia" w:hAnsi="新細明體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327"/>
  </w:style>
  <w:style w:type="paragraph" w:styleId="Heading1">
    <w:name w:val="heading 1"/>
    <w:aliases w:val="課題"/>
    <w:basedOn w:val="Normal"/>
    <w:next w:val="Normal"/>
    <w:link w:val="Heading1Char"/>
    <w:autoRedefine/>
    <w:uiPriority w:val="9"/>
    <w:qFormat/>
    <w:rsid w:val="005E7AB4"/>
    <w:pPr>
      <w:jc w:val="center"/>
      <w:outlineLvl w:val="0"/>
    </w:pPr>
    <w:rPr>
      <w:rFonts w:asciiTheme="minorEastAsia" w:hAnsiTheme="minorEastAsia"/>
      <w:b/>
      <w:sz w:val="32"/>
      <w:lang w:eastAsia="zh-TW"/>
    </w:rPr>
  </w:style>
  <w:style w:type="paragraph" w:styleId="Heading2">
    <w:name w:val="heading 2"/>
    <w:aliases w:val="教材"/>
    <w:basedOn w:val="Normal"/>
    <w:next w:val="Normal"/>
    <w:link w:val="Heading2Char"/>
    <w:uiPriority w:val="9"/>
    <w:unhideWhenUsed/>
    <w:qFormat/>
    <w:rsid w:val="00AE32FF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EastAsia" w:eastAsiaTheme="majorEastAsia" w:hAnsi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770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577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577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5770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577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577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577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B7DA5"/>
    <w:pPr>
      <w:jc w:val="center"/>
    </w:pPr>
    <w:rPr>
      <w:b/>
      <w:sz w:val="32"/>
      <w:lang w:eastAsia="zh-TW"/>
    </w:rPr>
  </w:style>
  <w:style w:type="character" w:customStyle="1" w:styleId="TitleChar">
    <w:name w:val="Title Char"/>
    <w:basedOn w:val="DefaultParagraphFont"/>
    <w:link w:val="Title"/>
    <w:uiPriority w:val="10"/>
    <w:rsid w:val="001B7DA5"/>
    <w:rPr>
      <w:b/>
      <w:sz w:val="32"/>
      <w:lang w:eastAsia="zh-TW"/>
    </w:rPr>
  </w:style>
  <w:style w:type="character" w:customStyle="1" w:styleId="Heading1Char">
    <w:name w:val="Heading 1 Char"/>
    <w:aliases w:val="課題 Char"/>
    <w:basedOn w:val="DefaultParagraphFont"/>
    <w:link w:val="Heading1"/>
    <w:uiPriority w:val="9"/>
    <w:rsid w:val="005E7AB4"/>
    <w:rPr>
      <w:rFonts w:asciiTheme="minorEastAsia" w:hAnsiTheme="minorEastAsia"/>
      <w:b/>
      <w:sz w:val="32"/>
      <w:lang w:eastAsia="zh-TW"/>
    </w:rPr>
  </w:style>
  <w:style w:type="paragraph" w:styleId="Header">
    <w:name w:val="header"/>
    <w:basedOn w:val="Normal"/>
    <w:link w:val="HeaderChar"/>
    <w:uiPriority w:val="99"/>
    <w:unhideWhenUsed/>
    <w:rsid w:val="00AE32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2FF"/>
  </w:style>
  <w:style w:type="paragraph" w:styleId="Footer">
    <w:name w:val="footer"/>
    <w:basedOn w:val="Normal"/>
    <w:link w:val="FooterChar"/>
    <w:uiPriority w:val="99"/>
    <w:unhideWhenUsed/>
    <w:rsid w:val="00AE32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2FF"/>
  </w:style>
  <w:style w:type="paragraph" w:styleId="NoSpacing">
    <w:name w:val="No Spacing"/>
    <w:uiPriority w:val="1"/>
    <w:qFormat/>
    <w:rsid w:val="00AE32FF"/>
    <w:pPr>
      <w:spacing w:after="0" w:line="240" w:lineRule="auto"/>
    </w:pPr>
  </w:style>
  <w:style w:type="character" w:customStyle="1" w:styleId="Heading2Char">
    <w:name w:val="Heading 2 Char"/>
    <w:aliases w:val="教材 Char"/>
    <w:basedOn w:val="DefaultParagraphFont"/>
    <w:link w:val="Heading2"/>
    <w:uiPriority w:val="9"/>
    <w:rsid w:val="00AE32FF"/>
    <w:rPr>
      <w:rFonts w:asciiTheme="majorEastAsia" w:eastAsiaTheme="majorEastAsia" w:hAnsiTheme="majorEastAsia" w:cstheme="majorBidi"/>
      <w:b/>
      <w:bCs/>
      <w:sz w:val="28"/>
      <w:szCs w:val="26"/>
    </w:rPr>
  </w:style>
  <w:style w:type="paragraph" w:styleId="Subtitle">
    <w:name w:val="Subtitle"/>
    <w:aliases w:val="標題"/>
    <w:basedOn w:val="Normal"/>
    <w:next w:val="Normal"/>
    <w:link w:val="SubtitleChar"/>
    <w:uiPriority w:val="11"/>
    <w:qFormat/>
    <w:rsid w:val="00AE32FF"/>
    <w:pPr>
      <w:numPr>
        <w:ilvl w:val="1"/>
      </w:numPr>
      <w:jc w:val="center"/>
    </w:pPr>
    <w:rPr>
      <w:rFonts w:asciiTheme="majorEastAsia" w:eastAsiaTheme="majorEastAsia" w:hAnsiTheme="majorEastAsia" w:cstheme="majorBidi"/>
      <w:iCs/>
      <w:spacing w:val="15"/>
      <w:sz w:val="24"/>
      <w:szCs w:val="24"/>
    </w:rPr>
  </w:style>
  <w:style w:type="character" w:customStyle="1" w:styleId="SubtitleChar">
    <w:name w:val="Subtitle Char"/>
    <w:aliases w:val="標題 Char"/>
    <w:basedOn w:val="DefaultParagraphFont"/>
    <w:link w:val="Subtitle"/>
    <w:uiPriority w:val="11"/>
    <w:rsid w:val="00AE32FF"/>
    <w:rPr>
      <w:rFonts w:asciiTheme="majorEastAsia" w:eastAsiaTheme="majorEastAsia" w:hAnsiTheme="majorEastAsia" w:cstheme="majorBidi"/>
      <w:iCs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AE3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4B57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57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57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577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577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577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577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EE1A6E"/>
    <w:pPr>
      <w:spacing w:after="0" w:line="240" w:lineRule="auto"/>
    </w:pPr>
    <w:rPr>
      <w:rFonts w:ascii="Calibri" w:eastAsia="新細明體" w:hAnsi="Calibri" w:cs="Times New Roman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1A6E"/>
    <w:pPr>
      <w:ind w:left="720"/>
      <w:contextualSpacing/>
    </w:pPr>
  </w:style>
  <w:style w:type="paragraph" w:customStyle="1" w:styleId="a">
    <w:name w:val="課題列表"/>
    <w:basedOn w:val="Normal"/>
    <w:link w:val="Char"/>
    <w:qFormat/>
    <w:rsid w:val="001F24AF"/>
    <w:pPr>
      <w:spacing w:after="0" w:line="240" w:lineRule="auto"/>
    </w:pPr>
    <w:rPr>
      <w:rFonts w:asciiTheme="minorEastAsia" w:hAnsiTheme="minorEastAsia"/>
      <w:sz w:val="24"/>
      <w:szCs w:val="24"/>
      <w:lang w:eastAsia="zh-TW"/>
    </w:rPr>
  </w:style>
  <w:style w:type="character" w:customStyle="1" w:styleId="Char">
    <w:name w:val="課題列表 Char"/>
    <w:basedOn w:val="DefaultParagraphFont"/>
    <w:link w:val="a"/>
    <w:rsid w:val="001F24AF"/>
    <w:rPr>
      <w:rFonts w:asciiTheme="minorEastAsia" w:hAnsiTheme="minorEastAsia"/>
      <w:sz w:val="24"/>
      <w:szCs w:val="24"/>
      <w:lang w:eastAsia="zh-TW"/>
    </w:rPr>
  </w:style>
  <w:style w:type="character" w:styleId="Hyperlink">
    <w:name w:val="Hyperlink"/>
    <w:basedOn w:val="DefaultParagraphFont"/>
    <w:uiPriority w:val="99"/>
    <w:unhideWhenUsed/>
    <w:rsid w:val="00EC5F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FA7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5E3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5E3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5E3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新細明體" w:eastAsiaTheme="minorEastAsia" w:hAnsi="新細明體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327"/>
  </w:style>
  <w:style w:type="paragraph" w:styleId="Heading1">
    <w:name w:val="heading 1"/>
    <w:aliases w:val="課題"/>
    <w:basedOn w:val="Normal"/>
    <w:next w:val="Normal"/>
    <w:link w:val="Heading1Char"/>
    <w:autoRedefine/>
    <w:uiPriority w:val="9"/>
    <w:qFormat/>
    <w:rsid w:val="005E7AB4"/>
    <w:pPr>
      <w:jc w:val="center"/>
      <w:outlineLvl w:val="0"/>
    </w:pPr>
    <w:rPr>
      <w:rFonts w:asciiTheme="minorEastAsia" w:hAnsiTheme="minorEastAsia"/>
      <w:b/>
      <w:sz w:val="32"/>
      <w:lang w:eastAsia="zh-TW"/>
    </w:rPr>
  </w:style>
  <w:style w:type="paragraph" w:styleId="Heading2">
    <w:name w:val="heading 2"/>
    <w:aliases w:val="教材"/>
    <w:basedOn w:val="Normal"/>
    <w:next w:val="Normal"/>
    <w:link w:val="Heading2Char"/>
    <w:uiPriority w:val="9"/>
    <w:unhideWhenUsed/>
    <w:qFormat/>
    <w:rsid w:val="00AE32FF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EastAsia" w:eastAsiaTheme="majorEastAsia" w:hAnsi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770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577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577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5770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577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577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577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B7DA5"/>
    <w:pPr>
      <w:jc w:val="center"/>
    </w:pPr>
    <w:rPr>
      <w:b/>
      <w:sz w:val="32"/>
      <w:lang w:eastAsia="zh-TW"/>
    </w:rPr>
  </w:style>
  <w:style w:type="character" w:customStyle="1" w:styleId="TitleChar">
    <w:name w:val="Title Char"/>
    <w:basedOn w:val="DefaultParagraphFont"/>
    <w:link w:val="Title"/>
    <w:uiPriority w:val="10"/>
    <w:rsid w:val="001B7DA5"/>
    <w:rPr>
      <w:b/>
      <w:sz w:val="32"/>
      <w:lang w:eastAsia="zh-TW"/>
    </w:rPr>
  </w:style>
  <w:style w:type="character" w:customStyle="1" w:styleId="Heading1Char">
    <w:name w:val="Heading 1 Char"/>
    <w:aliases w:val="課題 Char"/>
    <w:basedOn w:val="DefaultParagraphFont"/>
    <w:link w:val="Heading1"/>
    <w:uiPriority w:val="9"/>
    <w:rsid w:val="005E7AB4"/>
    <w:rPr>
      <w:rFonts w:asciiTheme="minorEastAsia" w:hAnsiTheme="minorEastAsia"/>
      <w:b/>
      <w:sz w:val="32"/>
      <w:lang w:eastAsia="zh-TW"/>
    </w:rPr>
  </w:style>
  <w:style w:type="paragraph" w:styleId="Header">
    <w:name w:val="header"/>
    <w:basedOn w:val="Normal"/>
    <w:link w:val="HeaderChar"/>
    <w:uiPriority w:val="99"/>
    <w:unhideWhenUsed/>
    <w:rsid w:val="00AE32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2FF"/>
  </w:style>
  <w:style w:type="paragraph" w:styleId="Footer">
    <w:name w:val="footer"/>
    <w:basedOn w:val="Normal"/>
    <w:link w:val="FooterChar"/>
    <w:uiPriority w:val="99"/>
    <w:unhideWhenUsed/>
    <w:rsid w:val="00AE32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2FF"/>
  </w:style>
  <w:style w:type="paragraph" w:styleId="NoSpacing">
    <w:name w:val="No Spacing"/>
    <w:uiPriority w:val="1"/>
    <w:qFormat/>
    <w:rsid w:val="00AE32FF"/>
    <w:pPr>
      <w:spacing w:after="0" w:line="240" w:lineRule="auto"/>
    </w:pPr>
  </w:style>
  <w:style w:type="character" w:customStyle="1" w:styleId="Heading2Char">
    <w:name w:val="Heading 2 Char"/>
    <w:aliases w:val="教材 Char"/>
    <w:basedOn w:val="DefaultParagraphFont"/>
    <w:link w:val="Heading2"/>
    <w:uiPriority w:val="9"/>
    <w:rsid w:val="00AE32FF"/>
    <w:rPr>
      <w:rFonts w:asciiTheme="majorEastAsia" w:eastAsiaTheme="majorEastAsia" w:hAnsiTheme="majorEastAsia" w:cstheme="majorBidi"/>
      <w:b/>
      <w:bCs/>
      <w:sz w:val="28"/>
      <w:szCs w:val="26"/>
    </w:rPr>
  </w:style>
  <w:style w:type="paragraph" w:styleId="Subtitle">
    <w:name w:val="Subtitle"/>
    <w:aliases w:val="標題"/>
    <w:basedOn w:val="Normal"/>
    <w:next w:val="Normal"/>
    <w:link w:val="SubtitleChar"/>
    <w:uiPriority w:val="11"/>
    <w:qFormat/>
    <w:rsid w:val="00AE32FF"/>
    <w:pPr>
      <w:numPr>
        <w:ilvl w:val="1"/>
      </w:numPr>
      <w:jc w:val="center"/>
    </w:pPr>
    <w:rPr>
      <w:rFonts w:asciiTheme="majorEastAsia" w:eastAsiaTheme="majorEastAsia" w:hAnsiTheme="majorEastAsia" w:cstheme="majorBidi"/>
      <w:iCs/>
      <w:spacing w:val="15"/>
      <w:sz w:val="24"/>
      <w:szCs w:val="24"/>
    </w:rPr>
  </w:style>
  <w:style w:type="character" w:customStyle="1" w:styleId="SubtitleChar">
    <w:name w:val="Subtitle Char"/>
    <w:aliases w:val="標題 Char"/>
    <w:basedOn w:val="DefaultParagraphFont"/>
    <w:link w:val="Subtitle"/>
    <w:uiPriority w:val="11"/>
    <w:rsid w:val="00AE32FF"/>
    <w:rPr>
      <w:rFonts w:asciiTheme="majorEastAsia" w:eastAsiaTheme="majorEastAsia" w:hAnsiTheme="majorEastAsia" w:cstheme="majorBidi"/>
      <w:iCs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AE3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4B57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57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57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577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577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577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577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EE1A6E"/>
    <w:pPr>
      <w:spacing w:after="0" w:line="240" w:lineRule="auto"/>
    </w:pPr>
    <w:rPr>
      <w:rFonts w:ascii="Calibri" w:eastAsia="新細明體" w:hAnsi="Calibri" w:cs="Times New Roman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1A6E"/>
    <w:pPr>
      <w:ind w:left="720"/>
      <w:contextualSpacing/>
    </w:pPr>
  </w:style>
  <w:style w:type="paragraph" w:customStyle="1" w:styleId="a">
    <w:name w:val="課題列表"/>
    <w:basedOn w:val="Normal"/>
    <w:link w:val="Char"/>
    <w:qFormat/>
    <w:rsid w:val="001F24AF"/>
    <w:pPr>
      <w:spacing w:after="0" w:line="240" w:lineRule="auto"/>
    </w:pPr>
    <w:rPr>
      <w:rFonts w:asciiTheme="minorEastAsia" w:hAnsiTheme="minorEastAsia"/>
      <w:sz w:val="24"/>
      <w:szCs w:val="24"/>
      <w:lang w:eastAsia="zh-TW"/>
    </w:rPr>
  </w:style>
  <w:style w:type="character" w:customStyle="1" w:styleId="Char">
    <w:name w:val="課題列表 Char"/>
    <w:basedOn w:val="DefaultParagraphFont"/>
    <w:link w:val="a"/>
    <w:rsid w:val="001F24AF"/>
    <w:rPr>
      <w:rFonts w:asciiTheme="minorEastAsia" w:hAnsiTheme="minorEastAsia"/>
      <w:sz w:val="24"/>
      <w:szCs w:val="24"/>
      <w:lang w:eastAsia="zh-TW"/>
    </w:rPr>
  </w:style>
  <w:style w:type="character" w:styleId="Hyperlink">
    <w:name w:val="Hyperlink"/>
    <w:basedOn w:val="DefaultParagraphFont"/>
    <w:uiPriority w:val="99"/>
    <w:unhideWhenUsed/>
    <w:rsid w:val="00EC5F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FA7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5E3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5E3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5E3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Research%20Projects\Projects\2017-18%20&#28207;&#24773;\&#25945;&#26448;&#35373;&#35336;\&#39640;&#23567;\&#25945;&#26448;template_revis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27B0D31-2B34-4E18-8B70-22325F088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教材template_revised</Template>
  <TotalTime>247</TotalTime>
  <Pages>5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ccs</dc:creator>
  <cp:lastModifiedBy>cuccs</cp:lastModifiedBy>
  <cp:revision>62</cp:revision>
  <cp:lastPrinted>2017-11-21T07:11:00Z</cp:lastPrinted>
  <dcterms:created xsi:type="dcterms:W3CDTF">2017-11-20T01:22:00Z</dcterms:created>
  <dcterms:modified xsi:type="dcterms:W3CDTF">2017-11-21T08:07:00Z</dcterms:modified>
</cp:coreProperties>
</file>